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6754" w14:textId="4923E4B1" w:rsidR="00313DCF" w:rsidRDefault="00313DCF" w:rsidP="00313DCF">
      <w:pPr>
        <w:tabs>
          <w:tab w:val="right" w:pos="9026"/>
        </w:tabs>
        <w:jc w:val="both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noProof/>
          <w:sz w:val="40"/>
          <w:szCs w:val="24"/>
        </w:rPr>
        <w:drawing>
          <wp:anchor distT="0" distB="0" distL="114300" distR="114300" simplePos="0" relativeHeight="251658240" behindDoc="0" locked="0" layoutInCell="1" allowOverlap="1" wp14:anchorId="01093C16" wp14:editId="1C541DBC">
            <wp:simplePos x="0" y="0"/>
            <wp:positionH relativeFrom="column">
              <wp:posOffset>4803140</wp:posOffset>
            </wp:positionH>
            <wp:positionV relativeFrom="paragraph">
              <wp:posOffset>-525780</wp:posOffset>
            </wp:positionV>
            <wp:extent cx="1465206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trien Livestock 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0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B5D13" w14:textId="3B4BC76D" w:rsidR="00370837" w:rsidRPr="00313DCF" w:rsidRDefault="00D3261A" w:rsidP="00313DCF">
      <w:pPr>
        <w:tabs>
          <w:tab w:val="right" w:pos="9026"/>
        </w:tabs>
        <w:jc w:val="both"/>
        <w:rPr>
          <w:rFonts w:ascii="Arial" w:hAnsi="Arial" w:cs="Arial"/>
          <w:b/>
          <w:sz w:val="40"/>
          <w:szCs w:val="24"/>
        </w:rPr>
      </w:pPr>
      <w:r w:rsidRPr="00313DCF">
        <w:rPr>
          <w:rFonts w:ascii="Arial" w:hAnsi="Arial" w:cs="Arial"/>
          <w:b/>
          <w:sz w:val="40"/>
          <w:szCs w:val="24"/>
        </w:rPr>
        <w:t>M</w:t>
      </w:r>
      <w:r w:rsidR="00313DCF">
        <w:rPr>
          <w:rFonts w:ascii="Arial" w:hAnsi="Arial" w:cs="Arial"/>
          <w:b/>
          <w:sz w:val="40"/>
          <w:szCs w:val="24"/>
        </w:rPr>
        <w:t>OUN</w:t>
      </w:r>
      <w:r w:rsidRPr="00313DCF">
        <w:rPr>
          <w:rFonts w:ascii="Arial" w:hAnsi="Arial" w:cs="Arial"/>
          <w:b/>
          <w:sz w:val="40"/>
          <w:szCs w:val="24"/>
        </w:rPr>
        <w:t xml:space="preserve">T BARKER </w:t>
      </w:r>
      <w:r w:rsidR="001F1505" w:rsidRPr="00313DCF">
        <w:rPr>
          <w:rFonts w:ascii="Arial" w:hAnsi="Arial" w:cs="Arial"/>
          <w:b/>
          <w:sz w:val="40"/>
          <w:szCs w:val="24"/>
        </w:rPr>
        <w:t>CATTLE</w:t>
      </w:r>
      <w:r w:rsidRPr="00313DCF">
        <w:rPr>
          <w:rFonts w:ascii="Arial" w:hAnsi="Arial" w:cs="Arial"/>
          <w:b/>
          <w:sz w:val="40"/>
          <w:szCs w:val="24"/>
        </w:rPr>
        <w:t xml:space="preserve"> SALE</w:t>
      </w:r>
      <w:r w:rsidR="00313DCF">
        <w:rPr>
          <w:rFonts w:ascii="Arial" w:hAnsi="Arial" w:cs="Arial"/>
          <w:b/>
          <w:sz w:val="40"/>
          <w:szCs w:val="24"/>
        </w:rPr>
        <w:tab/>
      </w:r>
      <w:r w:rsidR="00393125" w:rsidRPr="00313DCF">
        <w:rPr>
          <w:rFonts w:ascii="Arial" w:hAnsi="Arial" w:cs="Arial"/>
          <w:b/>
          <w:sz w:val="40"/>
          <w:szCs w:val="24"/>
        </w:rPr>
        <w:t>2</w:t>
      </w:r>
      <w:r w:rsidR="00667081" w:rsidRPr="00313DCF">
        <w:rPr>
          <w:rFonts w:ascii="Arial" w:hAnsi="Arial" w:cs="Arial"/>
          <w:b/>
          <w:sz w:val="40"/>
          <w:szCs w:val="24"/>
        </w:rPr>
        <w:t>8</w:t>
      </w:r>
      <w:r w:rsidRPr="00313DCF">
        <w:rPr>
          <w:rFonts w:ascii="Arial" w:hAnsi="Arial" w:cs="Arial"/>
          <w:b/>
          <w:sz w:val="40"/>
          <w:szCs w:val="24"/>
        </w:rPr>
        <w:t>/</w:t>
      </w:r>
      <w:r w:rsidR="00313DCF">
        <w:rPr>
          <w:rFonts w:ascii="Arial" w:hAnsi="Arial" w:cs="Arial"/>
          <w:b/>
          <w:sz w:val="40"/>
          <w:szCs w:val="24"/>
        </w:rPr>
        <w:t>0</w:t>
      </w:r>
      <w:r w:rsidR="00FC631E" w:rsidRPr="00313DCF">
        <w:rPr>
          <w:rFonts w:ascii="Arial" w:hAnsi="Arial" w:cs="Arial"/>
          <w:b/>
          <w:sz w:val="40"/>
          <w:szCs w:val="24"/>
        </w:rPr>
        <w:t>5</w:t>
      </w:r>
      <w:r w:rsidRPr="00313DCF">
        <w:rPr>
          <w:rFonts w:ascii="Arial" w:hAnsi="Arial" w:cs="Arial"/>
          <w:b/>
          <w:sz w:val="40"/>
          <w:szCs w:val="24"/>
        </w:rPr>
        <w:t>/20</w:t>
      </w:r>
      <w:r w:rsidR="00313DCF">
        <w:rPr>
          <w:rFonts w:ascii="Arial" w:hAnsi="Arial" w:cs="Arial"/>
          <w:b/>
          <w:sz w:val="40"/>
          <w:szCs w:val="24"/>
        </w:rPr>
        <w:t>20</w:t>
      </w:r>
    </w:p>
    <w:p w14:paraId="5F21E747" w14:textId="5EA94110" w:rsidR="00D3261A" w:rsidRPr="00313DCF" w:rsidRDefault="00EC6589" w:rsidP="00313DCF">
      <w:pPr>
        <w:jc w:val="both"/>
        <w:rPr>
          <w:rFonts w:ascii="Arial" w:hAnsi="Arial" w:cs="Arial"/>
          <w:sz w:val="24"/>
          <w:szCs w:val="24"/>
        </w:rPr>
      </w:pPr>
      <w:r w:rsidRPr="00313DCF">
        <w:rPr>
          <w:rFonts w:ascii="Arial" w:hAnsi="Arial" w:cs="Arial"/>
          <w:sz w:val="24"/>
          <w:szCs w:val="24"/>
        </w:rPr>
        <w:t xml:space="preserve">Numbers were </w:t>
      </w:r>
      <w:r w:rsidR="00667081" w:rsidRPr="00313DCF">
        <w:rPr>
          <w:rFonts w:ascii="Arial" w:hAnsi="Arial" w:cs="Arial"/>
          <w:sz w:val="24"/>
          <w:szCs w:val="24"/>
        </w:rPr>
        <w:t>down</w:t>
      </w:r>
      <w:r w:rsidRPr="00313DCF">
        <w:rPr>
          <w:rFonts w:ascii="Arial" w:hAnsi="Arial" w:cs="Arial"/>
          <w:sz w:val="24"/>
          <w:szCs w:val="24"/>
        </w:rPr>
        <w:t xml:space="preserve"> for a </w:t>
      </w:r>
      <w:r w:rsidR="00667081" w:rsidRPr="00313DCF">
        <w:rPr>
          <w:rFonts w:ascii="Arial" w:hAnsi="Arial" w:cs="Arial"/>
          <w:sz w:val="24"/>
          <w:szCs w:val="24"/>
        </w:rPr>
        <w:t>small</w:t>
      </w:r>
      <w:r w:rsidRPr="00313DCF">
        <w:rPr>
          <w:rFonts w:ascii="Arial" w:hAnsi="Arial" w:cs="Arial"/>
          <w:sz w:val="24"/>
          <w:szCs w:val="24"/>
        </w:rPr>
        <w:t xml:space="preserve"> yarding of </w:t>
      </w:r>
      <w:r w:rsidR="00830619" w:rsidRPr="00313DCF">
        <w:rPr>
          <w:rFonts w:ascii="Arial" w:hAnsi="Arial" w:cs="Arial"/>
          <w:sz w:val="24"/>
          <w:szCs w:val="24"/>
        </w:rPr>
        <w:t>6</w:t>
      </w:r>
      <w:r w:rsidR="00667081" w:rsidRPr="00313DCF">
        <w:rPr>
          <w:rFonts w:ascii="Arial" w:hAnsi="Arial" w:cs="Arial"/>
          <w:sz w:val="24"/>
          <w:szCs w:val="24"/>
        </w:rPr>
        <w:t>38</w:t>
      </w:r>
      <w:r w:rsidRPr="00313DCF">
        <w:rPr>
          <w:rFonts w:ascii="Arial" w:hAnsi="Arial" w:cs="Arial"/>
          <w:sz w:val="24"/>
          <w:szCs w:val="24"/>
        </w:rPr>
        <w:t xml:space="preserve"> head of</w:t>
      </w:r>
      <w:r w:rsidR="00D3261A" w:rsidRPr="00313DCF">
        <w:rPr>
          <w:rFonts w:ascii="Arial" w:hAnsi="Arial" w:cs="Arial"/>
          <w:sz w:val="24"/>
          <w:szCs w:val="24"/>
        </w:rPr>
        <w:t xml:space="preserve"> </w:t>
      </w:r>
      <w:r w:rsidR="00393125" w:rsidRPr="00313DCF">
        <w:rPr>
          <w:rFonts w:ascii="Arial" w:hAnsi="Arial" w:cs="Arial"/>
          <w:sz w:val="24"/>
          <w:szCs w:val="24"/>
        </w:rPr>
        <w:t>mixed</w:t>
      </w:r>
      <w:r w:rsidR="00D3261A" w:rsidRPr="00313DCF">
        <w:rPr>
          <w:rFonts w:ascii="Arial" w:hAnsi="Arial" w:cs="Arial"/>
          <w:sz w:val="24"/>
          <w:szCs w:val="24"/>
        </w:rPr>
        <w:t xml:space="preserve"> quality ca</w:t>
      </w:r>
      <w:r w:rsidR="001F1505" w:rsidRPr="00313DCF">
        <w:rPr>
          <w:rFonts w:ascii="Arial" w:hAnsi="Arial" w:cs="Arial"/>
          <w:sz w:val="24"/>
          <w:szCs w:val="24"/>
        </w:rPr>
        <w:t>ttle</w:t>
      </w:r>
      <w:r w:rsidR="00D3261A" w:rsidRPr="00313DCF">
        <w:rPr>
          <w:rFonts w:ascii="Arial" w:hAnsi="Arial" w:cs="Arial"/>
          <w:sz w:val="24"/>
          <w:szCs w:val="24"/>
        </w:rPr>
        <w:t xml:space="preserve"> </w:t>
      </w:r>
      <w:r w:rsidR="005447ED" w:rsidRPr="00313DCF">
        <w:rPr>
          <w:rFonts w:ascii="Arial" w:hAnsi="Arial" w:cs="Arial"/>
          <w:sz w:val="24"/>
          <w:szCs w:val="24"/>
        </w:rPr>
        <w:t>at Mt Barker.</w:t>
      </w:r>
      <w:r w:rsidRPr="00313DCF">
        <w:rPr>
          <w:rFonts w:ascii="Arial" w:hAnsi="Arial" w:cs="Arial"/>
          <w:sz w:val="24"/>
          <w:szCs w:val="24"/>
        </w:rPr>
        <w:t xml:space="preserve"> </w:t>
      </w:r>
      <w:r w:rsidR="00AC00BC" w:rsidRPr="00313DCF">
        <w:rPr>
          <w:rFonts w:ascii="Arial" w:hAnsi="Arial" w:cs="Arial"/>
          <w:sz w:val="24"/>
          <w:szCs w:val="24"/>
        </w:rPr>
        <w:t xml:space="preserve">The yarding was dominated by </w:t>
      </w:r>
      <w:r w:rsidR="00FC631E" w:rsidRPr="00313DCF">
        <w:rPr>
          <w:rFonts w:ascii="Arial" w:hAnsi="Arial" w:cs="Arial"/>
          <w:sz w:val="24"/>
          <w:szCs w:val="24"/>
        </w:rPr>
        <w:t>weaner</w:t>
      </w:r>
      <w:r w:rsidR="00AC00BC" w:rsidRPr="00313DCF">
        <w:rPr>
          <w:rFonts w:ascii="Arial" w:hAnsi="Arial" w:cs="Arial"/>
          <w:sz w:val="24"/>
          <w:szCs w:val="24"/>
        </w:rPr>
        <w:t xml:space="preserve"> cattle</w:t>
      </w:r>
      <w:r w:rsidR="00FC631E" w:rsidRPr="00313DCF">
        <w:rPr>
          <w:rFonts w:ascii="Arial" w:hAnsi="Arial" w:cs="Arial"/>
          <w:sz w:val="24"/>
          <w:szCs w:val="24"/>
        </w:rPr>
        <w:t xml:space="preserve"> with </w:t>
      </w:r>
      <w:r w:rsidR="00393125" w:rsidRPr="00313DCF">
        <w:rPr>
          <w:rFonts w:ascii="Arial" w:hAnsi="Arial" w:cs="Arial"/>
          <w:sz w:val="24"/>
          <w:szCs w:val="24"/>
        </w:rPr>
        <w:t>light weight angus</w:t>
      </w:r>
      <w:r w:rsidR="00FC631E" w:rsidRPr="00313DCF">
        <w:rPr>
          <w:rFonts w:ascii="Arial" w:hAnsi="Arial" w:cs="Arial"/>
          <w:sz w:val="24"/>
          <w:szCs w:val="24"/>
        </w:rPr>
        <w:t xml:space="preserve"> steers reaching a top of 4</w:t>
      </w:r>
      <w:r w:rsidR="00667081" w:rsidRPr="00313DCF">
        <w:rPr>
          <w:rFonts w:ascii="Arial" w:hAnsi="Arial" w:cs="Arial"/>
          <w:sz w:val="24"/>
          <w:szCs w:val="24"/>
        </w:rPr>
        <w:t>2</w:t>
      </w:r>
      <w:r w:rsidR="00393125" w:rsidRPr="00313DCF">
        <w:rPr>
          <w:rFonts w:ascii="Arial" w:hAnsi="Arial" w:cs="Arial"/>
          <w:sz w:val="24"/>
          <w:szCs w:val="24"/>
        </w:rPr>
        <w:t>0</w:t>
      </w:r>
      <w:r w:rsidR="00FC631E" w:rsidRPr="00313DCF">
        <w:rPr>
          <w:rFonts w:ascii="Arial" w:hAnsi="Arial" w:cs="Arial"/>
          <w:sz w:val="24"/>
          <w:szCs w:val="24"/>
        </w:rPr>
        <w:t>c</w:t>
      </w:r>
      <w:r w:rsidR="00896735" w:rsidRPr="00313DCF">
        <w:rPr>
          <w:rFonts w:ascii="Arial" w:hAnsi="Arial" w:cs="Arial"/>
          <w:sz w:val="24"/>
          <w:szCs w:val="24"/>
        </w:rPr>
        <w:t xml:space="preserve"> and heifers topping at 3</w:t>
      </w:r>
      <w:r w:rsidR="00667081" w:rsidRPr="00313DCF">
        <w:rPr>
          <w:rFonts w:ascii="Arial" w:hAnsi="Arial" w:cs="Arial"/>
          <w:sz w:val="24"/>
          <w:szCs w:val="24"/>
        </w:rPr>
        <w:t>7</w:t>
      </w:r>
      <w:r w:rsidR="00393125" w:rsidRPr="00313DCF">
        <w:rPr>
          <w:rFonts w:ascii="Arial" w:hAnsi="Arial" w:cs="Arial"/>
          <w:sz w:val="24"/>
          <w:szCs w:val="24"/>
        </w:rPr>
        <w:t>6</w:t>
      </w:r>
      <w:r w:rsidR="00896735" w:rsidRPr="00313DCF">
        <w:rPr>
          <w:rFonts w:ascii="Arial" w:hAnsi="Arial" w:cs="Arial"/>
          <w:sz w:val="24"/>
          <w:szCs w:val="24"/>
        </w:rPr>
        <w:t>c</w:t>
      </w:r>
      <w:r w:rsidRPr="00313DCF">
        <w:rPr>
          <w:rFonts w:ascii="Arial" w:hAnsi="Arial" w:cs="Arial"/>
          <w:sz w:val="24"/>
          <w:szCs w:val="24"/>
        </w:rPr>
        <w:t>/kg</w:t>
      </w:r>
      <w:r w:rsidR="007501E1" w:rsidRPr="00313DCF">
        <w:rPr>
          <w:rFonts w:ascii="Arial" w:hAnsi="Arial" w:cs="Arial"/>
          <w:sz w:val="24"/>
          <w:szCs w:val="24"/>
        </w:rPr>
        <w:t>.</w:t>
      </w:r>
      <w:r w:rsidR="000B3EC9" w:rsidRPr="00313DCF">
        <w:rPr>
          <w:rFonts w:ascii="Arial" w:hAnsi="Arial" w:cs="Arial"/>
          <w:sz w:val="24"/>
          <w:szCs w:val="24"/>
        </w:rPr>
        <w:t xml:space="preserve"> </w:t>
      </w:r>
      <w:r w:rsidR="00667081" w:rsidRPr="00313DCF">
        <w:rPr>
          <w:rFonts w:ascii="Arial" w:hAnsi="Arial" w:cs="Arial"/>
          <w:sz w:val="24"/>
          <w:szCs w:val="24"/>
        </w:rPr>
        <w:t>A quality run of cows saw prices gain this week sell</w:t>
      </w:r>
      <w:r w:rsidR="00056C53" w:rsidRPr="00313DCF">
        <w:rPr>
          <w:rFonts w:ascii="Arial" w:hAnsi="Arial" w:cs="Arial"/>
          <w:sz w:val="24"/>
          <w:szCs w:val="24"/>
        </w:rPr>
        <w:t>ing</w:t>
      </w:r>
      <w:r w:rsidR="00592D5D" w:rsidRPr="00313DCF">
        <w:rPr>
          <w:rFonts w:ascii="Arial" w:hAnsi="Arial" w:cs="Arial"/>
          <w:sz w:val="24"/>
          <w:szCs w:val="24"/>
        </w:rPr>
        <w:t xml:space="preserve"> </w:t>
      </w:r>
      <w:r w:rsidR="003551D1" w:rsidRPr="00313DCF">
        <w:rPr>
          <w:rFonts w:ascii="Arial" w:hAnsi="Arial" w:cs="Arial"/>
          <w:sz w:val="24"/>
          <w:szCs w:val="24"/>
        </w:rPr>
        <w:t xml:space="preserve">to a </w:t>
      </w:r>
      <w:r w:rsidR="000B3EC9" w:rsidRPr="00313DCF">
        <w:rPr>
          <w:rFonts w:ascii="Arial" w:hAnsi="Arial" w:cs="Arial"/>
          <w:sz w:val="24"/>
          <w:szCs w:val="24"/>
        </w:rPr>
        <w:t>top of</w:t>
      </w:r>
      <w:r w:rsidR="00592D5D" w:rsidRPr="00313DCF">
        <w:rPr>
          <w:rFonts w:ascii="Arial" w:hAnsi="Arial" w:cs="Arial"/>
          <w:sz w:val="24"/>
          <w:szCs w:val="24"/>
        </w:rPr>
        <w:t xml:space="preserve"> </w:t>
      </w:r>
      <w:r w:rsidR="00056C53" w:rsidRPr="00313DCF">
        <w:rPr>
          <w:rFonts w:ascii="Arial" w:hAnsi="Arial" w:cs="Arial"/>
          <w:sz w:val="24"/>
          <w:szCs w:val="24"/>
        </w:rPr>
        <w:t>2</w:t>
      </w:r>
      <w:r w:rsidR="00B73544" w:rsidRPr="00313DCF">
        <w:rPr>
          <w:rFonts w:ascii="Arial" w:hAnsi="Arial" w:cs="Arial"/>
          <w:sz w:val="24"/>
          <w:szCs w:val="24"/>
        </w:rPr>
        <w:t>7</w:t>
      </w:r>
      <w:r w:rsidR="00667081" w:rsidRPr="00313DCF">
        <w:rPr>
          <w:rFonts w:ascii="Arial" w:hAnsi="Arial" w:cs="Arial"/>
          <w:sz w:val="24"/>
          <w:szCs w:val="24"/>
        </w:rPr>
        <w:t>8</w:t>
      </w:r>
      <w:r w:rsidR="00056C53" w:rsidRPr="00313DCF">
        <w:rPr>
          <w:rFonts w:ascii="Arial" w:hAnsi="Arial" w:cs="Arial"/>
          <w:sz w:val="24"/>
          <w:szCs w:val="24"/>
        </w:rPr>
        <w:t>c</w:t>
      </w:r>
      <w:r w:rsidR="0061675F" w:rsidRPr="00313DCF">
        <w:rPr>
          <w:rFonts w:ascii="Arial" w:hAnsi="Arial" w:cs="Arial"/>
          <w:sz w:val="24"/>
          <w:szCs w:val="24"/>
        </w:rPr>
        <w:t xml:space="preserve"> while</w:t>
      </w:r>
      <w:r w:rsidR="00FC631E" w:rsidRPr="00313DCF">
        <w:rPr>
          <w:rFonts w:ascii="Arial" w:hAnsi="Arial" w:cs="Arial"/>
          <w:sz w:val="24"/>
          <w:szCs w:val="24"/>
        </w:rPr>
        <w:t xml:space="preserve"> </w:t>
      </w:r>
      <w:r w:rsidR="00056C53" w:rsidRPr="00313DCF">
        <w:rPr>
          <w:rFonts w:ascii="Arial" w:hAnsi="Arial" w:cs="Arial"/>
          <w:sz w:val="24"/>
          <w:szCs w:val="24"/>
        </w:rPr>
        <w:t>h</w:t>
      </w:r>
      <w:r w:rsidR="007501E1" w:rsidRPr="00313DCF">
        <w:rPr>
          <w:rFonts w:ascii="Arial" w:hAnsi="Arial" w:cs="Arial"/>
          <w:sz w:val="24"/>
          <w:szCs w:val="24"/>
        </w:rPr>
        <w:t>eavy bull</w:t>
      </w:r>
      <w:r w:rsidR="00B73544" w:rsidRPr="00313DCF">
        <w:rPr>
          <w:rFonts w:ascii="Arial" w:hAnsi="Arial" w:cs="Arial"/>
          <w:sz w:val="24"/>
          <w:szCs w:val="24"/>
        </w:rPr>
        <w:t>s topped at 2</w:t>
      </w:r>
      <w:r w:rsidR="00667081" w:rsidRPr="00313DCF">
        <w:rPr>
          <w:rFonts w:ascii="Arial" w:hAnsi="Arial" w:cs="Arial"/>
          <w:sz w:val="24"/>
          <w:szCs w:val="24"/>
        </w:rPr>
        <w:t>7</w:t>
      </w:r>
      <w:r w:rsidR="00393125" w:rsidRPr="00313DCF">
        <w:rPr>
          <w:rFonts w:ascii="Arial" w:hAnsi="Arial" w:cs="Arial"/>
          <w:sz w:val="24"/>
          <w:szCs w:val="24"/>
        </w:rPr>
        <w:t>0</w:t>
      </w:r>
      <w:r w:rsidR="00767D81" w:rsidRPr="00313DCF">
        <w:rPr>
          <w:rFonts w:ascii="Arial" w:hAnsi="Arial" w:cs="Arial"/>
          <w:sz w:val="24"/>
          <w:szCs w:val="24"/>
        </w:rPr>
        <w:t>c</w:t>
      </w:r>
      <w:r w:rsidR="00C838B4" w:rsidRPr="00313DCF">
        <w:rPr>
          <w:rFonts w:ascii="Arial" w:hAnsi="Arial" w:cs="Arial"/>
          <w:sz w:val="24"/>
          <w:szCs w:val="24"/>
        </w:rPr>
        <w:t xml:space="preserve"> </w:t>
      </w:r>
      <w:r w:rsidR="001F1505" w:rsidRPr="00313DCF">
        <w:rPr>
          <w:rFonts w:ascii="Arial" w:hAnsi="Arial" w:cs="Arial"/>
          <w:sz w:val="24"/>
          <w:szCs w:val="24"/>
        </w:rPr>
        <w:t xml:space="preserve">/kg.  </w:t>
      </w:r>
    </w:p>
    <w:p w14:paraId="6596BF16" w14:textId="4AE856DC" w:rsidR="002655DB" w:rsidRPr="00313DCF" w:rsidRDefault="00667081" w:rsidP="00313DCF">
      <w:pPr>
        <w:jc w:val="both"/>
        <w:rPr>
          <w:rFonts w:ascii="Arial" w:hAnsi="Arial" w:cs="Arial"/>
          <w:sz w:val="24"/>
          <w:szCs w:val="24"/>
        </w:rPr>
      </w:pPr>
      <w:r w:rsidRPr="00313DCF">
        <w:rPr>
          <w:rFonts w:ascii="Arial" w:hAnsi="Arial" w:cs="Arial"/>
          <w:sz w:val="24"/>
          <w:szCs w:val="24"/>
        </w:rPr>
        <w:t xml:space="preserve">With no trade weight steers on offer </w:t>
      </w:r>
      <w:r w:rsidR="002655DB" w:rsidRPr="00313DCF">
        <w:rPr>
          <w:rFonts w:ascii="Arial" w:hAnsi="Arial" w:cs="Arial"/>
          <w:sz w:val="24"/>
          <w:szCs w:val="24"/>
        </w:rPr>
        <w:t>Grown heifers weighing over 540kg sold for 2</w:t>
      </w:r>
      <w:r w:rsidRPr="00313DCF">
        <w:rPr>
          <w:rFonts w:ascii="Arial" w:hAnsi="Arial" w:cs="Arial"/>
          <w:sz w:val="24"/>
          <w:szCs w:val="24"/>
        </w:rPr>
        <w:t>58</w:t>
      </w:r>
      <w:r w:rsidR="002655DB" w:rsidRPr="00313DCF">
        <w:rPr>
          <w:rFonts w:ascii="Arial" w:hAnsi="Arial" w:cs="Arial"/>
          <w:sz w:val="24"/>
          <w:szCs w:val="24"/>
        </w:rPr>
        <w:t>c to 2</w:t>
      </w:r>
      <w:r w:rsidRPr="00313DCF">
        <w:rPr>
          <w:rFonts w:ascii="Arial" w:hAnsi="Arial" w:cs="Arial"/>
          <w:sz w:val="24"/>
          <w:szCs w:val="24"/>
        </w:rPr>
        <w:t>6</w:t>
      </w:r>
      <w:r w:rsidR="002655DB" w:rsidRPr="00313DCF">
        <w:rPr>
          <w:rFonts w:ascii="Arial" w:hAnsi="Arial" w:cs="Arial"/>
          <w:sz w:val="24"/>
          <w:szCs w:val="24"/>
        </w:rPr>
        <w:t>8c and under 540kg weights made from 2</w:t>
      </w:r>
      <w:r w:rsidRPr="00313DCF">
        <w:rPr>
          <w:rFonts w:ascii="Arial" w:hAnsi="Arial" w:cs="Arial"/>
          <w:sz w:val="24"/>
          <w:szCs w:val="24"/>
        </w:rPr>
        <w:t>66</w:t>
      </w:r>
      <w:r w:rsidR="002655DB" w:rsidRPr="00313DCF">
        <w:rPr>
          <w:rFonts w:ascii="Arial" w:hAnsi="Arial" w:cs="Arial"/>
          <w:sz w:val="24"/>
          <w:szCs w:val="24"/>
        </w:rPr>
        <w:t>c to 3</w:t>
      </w:r>
      <w:r w:rsidRPr="00313DCF">
        <w:rPr>
          <w:rFonts w:ascii="Arial" w:hAnsi="Arial" w:cs="Arial"/>
          <w:sz w:val="24"/>
          <w:szCs w:val="24"/>
        </w:rPr>
        <w:t>30</w:t>
      </w:r>
      <w:r w:rsidR="002655DB" w:rsidRPr="00313DCF">
        <w:rPr>
          <w:rFonts w:ascii="Arial" w:hAnsi="Arial" w:cs="Arial"/>
          <w:sz w:val="24"/>
          <w:szCs w:val="24"/>
        </w:rPr>
        <w:t>c/kg.</w:t>
      </w:r>
      <w:bookmarkStart w:id="0" w:name="_GoBack"/>
      <w:bookmarkEnd w:id="0"/>
    </w:p>
    <w:p w14:paraId="3006C1F7" w14:textId="5FB0E51F" w:rsidR="00FC631E" w:rsidRPr="00313DCF" w:rsidRDefault="007033F2" w:rsidP="00313DCF">
      <w:pPr>
        <w:jc w:val="both"/>
        <w:rPr>
          <w:rFonts w:ascii="Arial" w:hAnsi="Arial" w:cs="Arial"/>
          <w:sz w:val="24"/>
          <w:szCs w:val="24"/>
        </w:rPr>
      </w:pPr>
      <w:r w:rsidRPr="00313DCF">
        <w:rPr>
          <w:rFonts w:ascii="Arial" w:hAnsi="Arial" w:cs="Arial"/>
          <w:sz w:val="24"/>
          <w:szCs w:val="24"/>
        </w:rPr>
        <w:t>Y</w:t>
      </w:r>
      <w:r w:rsidR="000855F9" w:rsidRPr="00313DCF">
        <w:rPr>
          <w:rFonts w:ascii="Arial" w:hAnsi="Arial" w:cs="Arial"/>
          <w:sz w:val="24"/>
          <w:szCs w:val="24"/>
        </w:rPr>
        <w:t>earling steers s</w:t>
      </w:r>
      <w:r w:rsidR="00FC631E" w:rsidRPr="00313DCF">
        <w:rPr>
          <w:rFonts w:ascii="Arial" w:hAnsi="Arial" w:cs="Arial"/>
          <w:sz w:val="24"/>
          <w:szCs w:val="24"/>
        </w:rPr>
        <w:t>old</w:t>
      </w:r>
      <w:r w:rsidR="000855F9" w:rsidRPr="00313DCF">
        <w:rPr>
          <w:rFonts w:ascii="Arial" w:hAnsi="Arial" w:cs="Arial"/>
          <w:sz w:val="24"/>
          <w:szCs w:val="24"/>
        </w:rPr>
        <w:t xml:space="preserve"> f</w:t>
      </w:r>
      <w:r w:rsidR="00FC631E" w:rsidRPr="00313DCF">
        <w:rPr>
          <w:rFonts w:ascii="Arial" w:hAnsi="Arial" w:cs="Arial"/>
          <w:sz w:val="24"/>
          <w:szCs w:val="24"/>
        </w:rPr>
        <w:t>or</w:t>
      </w:r>
      <w:r w:rsidR="000855F9" w:rsidRPr="00313DCF">
        <w:rPr>
          <w:rFonts w:ascii="Arial" w:hAnsi="Arial" w:cs="Arial"/>
          <w:sz w:val="24"/>
          <w:szCs w:val="24"/>
        </w:rPr>
        <w:t xml:space="preserve"> </w:t>
      </w:r>
      <w:r w:rsidR="00FC631E" w:rsidRPr="00313DCF">
        <w:rPr>
          <w:rFonts w:ascii="Arial" w:hAnsi="Arial" w:cs="Arial"/>
          <w:sz w:val="24"/>
          <w:szCs w:val="24"/>
        </w:rPr>
        <w:t>3</w:t>
      </w:r>
      <w:r w:rsidR="00667081" w:rsidRPr="00313DCF">
        <w:rPr>
          <w:rFonts w:ascii="Arial" w:hAnsi="Arial" w:cs="Arial"/>
          <w:sz w:val="24"/>
          <w:szCs w:val="24"/>
        </w:rPr>
        <w:t>3</w:t>
      </w:r>
      <w:r w:rsidR="00393125" w:rsidRPr="00313DCF">
        <w:rPr>
          <w:rFonts w:ascii="Arial" w:hAnsi="Arial" w:cs="Arial"/>
          <w:sz w:val="24"/>
          <w:szCs w:val="24"/>
        </w:rPr>
        <w:t>0</w:t>
      </w:r>
      <w:r w:rsidR="00B73544" w:rsidRPr="00313DCF">
        <w:rPr>
          <w:rFonts w:ascii="Arial" w:hAnsi="Arial" w:cs="Arial"/>
          <w:sz w:val="24"/>
          <w:szCs w:val="24"/>
        </w:rPr>
        <w:t xml:space="preserve">c to </w:t>
      </w:r>
      <w:r w:rsidR="00393125" w:rsidRPr="00313DCF">
        <w:rPr>
          <w:rFonts w:ascii="Arial" w:hAnsi="Arial" w:cs="Arial"/>
          <w:sz w:val="24"/>
          <w:szCs w:val="24"/>
        </w:rPr>
        <w:t>3</w:t>
      </w:r>
      <w:r w:rsidR="00667081" w:rsidRPr="00313DCF">
        <w:rPr>
          <w:rFonts w:ascii="Arial" w:hAnsi="Arial" w:cs="Arial"/>
          <w:sz w:val="24"/>
          <w:szCs w:val="24"/>
        </w:rPr>
        <w:t>48</w:t>
      </w:r>
      <w:r w:rsidR="00FC631E" w:rsidRPr="00313DCF">
        <w:rPr>
          <w:rFonts w:ascii="Arial" w:hAnsi="Arial" w:cs="Arial"/>
          <w:sz w:val="24"/>
          <w:szCs w:val="24"/>
        </w:rPr>
        <w:t>c</w:t>
      </w:r>
      <w:r w:rsidR="00667081" w:rsidRPr="00313DCF">
        <w:rPr>
          <w:rFonts w:ascii="Arial" w:hAnsi="Arial" w:cs="Arial"/>
          <w:sz w:val="24"/>
          <w:szCs w:val="24"/>
        </w:rPr>
        <w:t xml:space="preserve"> easing on quality</w:t>
      </w:r>
      <w:r w:rsidR="000855F9" w:rsidRPr="00313DCF">
        <w:rPr>
          <w:rFonts w:ascii="Arial" w:hAnsi="Arial" w:cs="Arial"/>
          <w:sz w:val="24"/>
          <w:szCs w:val="24"/>
        </w:rPr>
        <w:t xml:space="preserve"> and </w:t>
      </w:r>
      <w:r w:rsidR="00FC631E" w:rsidRPr="00313DCF">
        <w:rPr>
          <w:rFonts w:ascii="Arial" w:hAnsi="Arial" w:cs="Arial"/>
          <w:sz w:val="24"/>
          <w:szCs w:val="24"/>
        </w:rPr>
        <w:t xml:space="preserve">yearling </w:t>
      </w:r>
      <w:r w:rsidR="000855F9" w:rsidRPr="00313DCF">
        <w:rPr>
          <w:rFonts w:ascii="Arial" w:hAnsi="Arial" w:cs="Arial"/>
          <w:sz w:val="24"/>
          <w:szCs w:val="24"/>
        </w:rPr>
        <w:t>heifers returned</w:t>
      </w:r>
      <w:r w:rsidR="00B73544" w:rsidRPr="00313DCF">
        <w:rPr>
          <w:rFonts w:ascii="Arial" w:hAnsi="Arial" w:cs="Arial"/>
          <w:sz w:val="24"/>
          <w:szCs w:val="24"/>
        </w:rPr>
        <w:t xml:space="preserve"> 2</w:t>
      </w:r>
      <w:r w:rsidR="00667081" w:rsidRPr="00313DCF">
        <w:rPr>
          <w:rFonts w:ascii="Arial" w:hAnsi="Arial" w:cs="Arial"/>
          <w:sz w:val="24"/>
          <w:szCs w:val="24"/>
        </w:rPr>
        <w:t>40</w:t>
      </w:r>
      <w:r w:rsidR="00FC77F8" w:rsidRPr="00313DCF">
        <w:rPr>
          <w:rFonts w:ascii="Arial" w:hAnsi="Arial" w:cs="Arial"/>
          <w:sz w:val="24"/>
          <w:szCs w:val="24"/>
        </w:rPr>
        <w:t>c</w:t>
      </w:r>
      <w:r w:rsidR="00FC631E" w:rsidRPr="00313DCF">
        <w:rPr>
          <w:rFonts w:ascii="Arial" w:hAnsi="Arial" w:cs="Arial"/>
          <w:sz w:val="24"/>
          <w:szCs w:val="24"/>
        </w:rPr>
        <w:t xml:space="preserve"> </w:t>
      </w:r>
      <w:r w:rsidR="00B73544" w:rsidRPr="00313DCF">
        <w:rPr>
          <w:rFonts w:ascii="Arial" w:hAnsi="Arial" w:cs="Arial"/>
          <w:sz w:val="24"/>
          <w:szCs w:val="24"/>
        </w:rPr>
        <w:t>to 3</w:t>
      </w:r>
      <w:r w:rsidR="00393125" w:rsidRPr="00313DCF">
        <w:rPr>
          <w:rFonts w:ascii="Arial" w:hAnsi="Arial" w:cs="Arial"/>
          <w:sz w:val="24"/>
          <w:szCs w:val="24"/>
        </w:rPr>
        <w:t>50</w:t>
      </w:r>
      <w:r w:rsidR="00B73544" w:rsidRPr="00313DCF">
        <w:rPr>
          <w:rFonts w:ascii="Arial" w:hAnsi="Arial" w:cs="Arial"/>
          <w:sz w:val="24"/>
          <w:szCs w:val="24"/>
        </w:rPr>
        <w:t xml:space="preserve">c </w:t>
      </w:r>
      <w:r w:rsidR="00667081" w:rsidRPr="00313DCF">
        <w:rPr>
          <w:rFonts w:ascii="Arial" w:hAnsi="Arial" w:cs="Arial"/>
          <w:sz w:val="24"/>
          <w:szCs w:val="24"/>
        </w:rPr>
        <w:t>/kg</w:t>
      </w:r>
      <w:r w:rsidR="00B73544" w:rsidRPr="00313DCF">
        <w:rPr>
          <w:rFonts w:ascii="Arial" w:hAnsi="Arial" w:cs="Arial"/>
          <w:sz w:val="24"/>
          <w:szCs w:val="24"/>
        </w:rPr>
        <w:t>.</w:t>
      </w:r>
    </w:p>
    <w:p w14:paraId="55AC2818" w14:textId="3C745F34" w:rsidR="000855F9" w:rsidRPr="00313DCF" w:rsidRDefault="00393125" w:rsidP="00313DCF">
      <w:pPr>
        <w:jc w:val="both"/>
        <w:rPr>
          <w:rFonts w:ascii="Arial" w:hAnsi="Arial" w:cs="Arial"/>
          <w:sz w:val="24"/>
          <w:szCs w:val="24"/>
        </w:rPr>
      </w:pPr>
      <w:r w:rsidRPr="00313DCF">
        <w:rPr>
          <w:rFonts w:ascii="Arial" w:hAnsi="Arial" w:cs="Arial"/>
          <w:sz w:val="24"/>
          <w:szCs w:val="24"/>
        </w:rPr>
        <w:t>H</w:t>
      </w:r>
      <w:r w:rsidR="007033F2" w:rsidRPr="00313DCF">
        <w:rPr>
          <w:rFonts w:ascii="Arial" w:hAnsi="Arial" w:cs="Arial"/>
          <w:sz w:val="24"/>
          <w:szCs w:val="24"/>
        </w:rPr>
        <w:t>eavy</w:t>
      </w:r>
      <w:r w:rsidR="00B73544" w:rsidRPr="00313DCF">
        <w:rPr>
          <w:rFonts w:ascii="Arial" w:hAnsi="Arial" w:cs="Arial"/>
          <w:sz w:val="24"/>
          <w:szCs w:val="24"/>
        </w:rPr>
        <w:t xml:space="preserve"> </w:t>
      </w:r>
      <w:r w:rsidR="007033F2" w:rsidRPr="00313DCF">
        <w:rPr>
          <w:rFonts w:ascii="Arial" w:hAnsi="Arial" w:cs="Arial"/>
          <w:sz w:val="24"/>
          <w:szCs w:val="24"/>
        </w:rPr>
        <w:t>w</w:t>
      </w:r>
      <w:r w:rsidR="000855F9" w:rsidRPr="00313DCF">
        <w:rPr>
          <w:rFonts w:ascii="Arial" w:hAnsi="Arial" w:cs="Arial"/>
          <w:sz w:val="24"/>
          <w:szCs w:val="24"/>
        </w:rPr>
        <w:t>eaner steers</w:t>
      </w:r>
      <w:r w:rsidR="00D20FB7" w:rsidRPr="00313DCF">
        <w:rPr>
          <w:rFonts w:ascii="Arial" w:hAnsi="Arial" w:cs="Arial"/>
          <w:sz w:val="24"/>
          <w:szCs w:val="24"/>
        </w:rPr>
        <w:t xml:space="preserve"> s</w:t>
      </w:r>
      <w:r w:rsidRPr="00313DCF">
        <w:rPr>
          <w:rFonts w:ascii="Arial" w:hAnsi="Arial" w:cs="Arial"/>
          <w:sz w:val="24"/>
          <w:szCs w:val="24"/>
        </w:rPr>
        <w:t>old</w:t>
      </w:r>
      <w:r w:rsidR="00D20FB7" w:rsidRPr="00313DCF">
        <w:rPr>
          <w:rFonts w:ascii="Arial" w:hAnsi="Arial" w:cs="Arial"/>
          <w:sz w:val="24"/>
          <w:szCs w:val="24"/>
        </w:rPr>
        <w:t xml:space="preserve"> for</w:t>
      </w:r>
      <w:r w:rsidR="00A366BA" w:rsidRPr="00313DCF">
        <w:rPr>
          <w:rFonts w:ascii="Arial" w:hAnsi="Arial" w:cs="Arial"/>
          <w:sz w:val="24"/>
          <w:szCs w:val="24"/>
        </w:rPr>
        <w:t xml:space="preserve"> 3</w:t>
      </w:r>
      <w:r w:rsidR="00667081" w:rsidRPr="00313DCF">
        <w:rPr>
          <w:rFonts w:ascii="Arial" w:hAnsi="Arial" w:cs="Arial"/>
          <w:sz w:val="24"/>
          <w:szCs w:val="24"/>
        </w:rPr>
        <w:t>32</w:t>
      </w:r>
      <w:r w:rsidR="00A366BA" w:rsidRPr="00313DCF">
        <w:rPr>
          <w:rFonts w:ascii="Arial" w:hAnsi="Arial" w:cs="Arial"/>
          <w:sz w:val="24"/>
          <w:szCs w:val="24"/>
        </w:rPr>
        <w:t>c to</w:t>
      </w:r>
      <w:r w:rsidR="000855F9" w:rsidRPr="00313DCF">
        <w:rPr>
          <w:rFonts w:ascii="Arial" w:hAnsi="Arial" w:cs="Arial"/>
          <w:sz w:val="24"/>
          <w:szCs w:val="24"/>
        </w:rPr>
        <w:t xml:space="preserve"> </w:t>
      </w:r>
      <w:r w:rsidR="00667081" w:rsidRPr="00313DCF">
        <w:rPr>
          <w:rFonts w:ascii="Arial" w:hAnsi="Arial" w:cs="Arial"/>
          <w:sz w:val="24"/>
          <w:szCs w:val="24"/>
        </w:rPr>
        <w:t>394</w:t>
      </w:r>
      <w:r w:rsidR="000855F9" w:rsidRPr="00313DCF">
        <w:rPr>
          <w:rFonts w:ascii="Arial" w:hAnsi="Arial" w:cs="Arial"/>
          <w:sz w:val="24"/>
          <w:szCs w:val="24"/>
        </w:rPr>
        <w:t>c</w:t>
      </w:r>
      <w:r w:rsidR="007033F2" w:rsidRPr="00313DCF">
        <w:rPr>
          <w:rFonts w:ascii="Arial" w:hAnsi="Arial" w:cs="Arial"/>
          <w:sz w:val="24"/>
          <w:szCs w:val="24"/>
        </w:rPr>
        <w:t xml:space="preserve"> and from 3</w:t>
      </w:r>
      <w:r w:rsidR="00667081" w:rsidRPr="00313DCF">
        <w:rPr>
          <w:rFonts w:ascii="Arial" w:hAnsi="Arial" w:cs="Arial"/>
          <w:sz w:val="24"/>
          <w:szCs w:val="24"/>
        </w:rPr>
        <w:t>00</w:t>
      </w:r>
      <w:r w:rsidR="007033F2" w:rsidRPr="00313DCF">
        <w:rPr>
          <w:rFonts w:ascii="Arial" w:hAnsi="Arial" w:cs="Arial"/>
          <w:sz w:val="24"/>
          <w:szCs w:val="24"/>
        </w:rPr>
        <w:t xml:space="preserve">c </w:t>
      </w:r>
      <w:r w:rsidR="00667081" w:rsidRPr="00313DCF">
        <w:rPr>
          <w:rFonts w:ascii="Arial" w:hAnsi="Arial" w:cs="Arial"/>
          <w:sz w:val="24"/>
          <w:szCs w:val="24"/>
        </w:rPr>
        <w:t xml:space="preserve">for plain light weights up </w:t>
      </w:r>
      <w:r w:rsidR="007033F2" w:rsidRPr="00313DCF">
        <w:rPr>
          <w:rFonts w:ascii="Arial" w:hAnsi="Arial" w:cs="Arial"/>
          <w:sz w:val="24"/>
          <w:szCs w:val="24"/>
        </w:rPr>
        <w:t xml:space="preserve">to </w:t>
      </w:r>
      <w:r w:rsidR="00667081" w:rsidRPr="00313DCF">
        <w:rPr>
          <w:rFonts w:ascii="Arial" w:hAnsi="Arial" w:cs="Arial"/>
          <w:sz w:val="24"/>
          <w:szCs w:val="24"/>
        </w:rPr>
        <w:t>420</w:t>
      </w:r>
      <w:r w:rsidR="007033F2" w:rsidRPr="00313DCF">
        <w:rPr>
          <w:rFonts w:ascii="Arial" w:hAnsi="Arial" w:cs="Arial"/>
          <w:sz w:val="24"/>
          <w:szCs w:val="24"/>
        </w:rPr>
        <w:t xml:space="preserve">c for the </w:t>
      </w:r>
      <w:r w:rsidR="00667081" w:rsidRPr="00313DCF">
        <w:rPr>
          <w:rFonts w:ascii="Arial" w:hAnsi="Arial" w:cs="Arial"/>
          <w:sz w:val="24"/>
          <w:szCs w:val="24"/>
        </w:rPr>
        <w:t xml:space="preserve">quality </w:t>
      </w:r>
      <w:r w:rsidR="007033F2" w:rsidRPr="00313DCF">
        <w:rPr>
          <w:rFonts w:ascii="Arial" w:hAnsi="Arial" w:cs="Arial"/>
          <w:sz w:val="24"/>
          <w:szCs w:val="24"/>
        </w:rPr>
        <w:t>steers</w:t>
      </w:r>
      <w:r w:rsidR="00D20FB7" w:rsidRPr="00313DCF">
        <w:rPr>
          <w:rFonts w:ascii="Arial" w:hAnsi="Arial" w:cs="Arial"/>
          <w:sz w:val="24"/>
          <w:szCs w:val="24"/>
        </w:rPr>
        <w:t xml:space="preserve">. Weaner </w:t>
      </w:r>
      <w:r w:rsidR="000855F9" w:rsidRPr="00313DCF">
        <w:rPr>
          <w:rFonts w:ascii="Arial" w:hAnsi="Arial" w:cs="Arial"/>
          <w:sz w:val="24"/>
          <w:szCs w:val="24"/>
        </w:rPr>
        <w:t xml:space="preserve">heifers </w:t>
      </w:r>
      <w:r w:rsidR="00D20FB7" w:rsidRPr="00313DCF">
        <w:rPr>
          <w:rFonts w:ascii="Arial" w:hAnsi="Arial" w:cs="Arial"/>
          <w:sz w:val="24"/>
          <w:szCs w:val="24"/>
        </w:rPr>
        <w:t xml:space="preserve">weighing over 330kg </w:t>
      </w:r>
      <w:r w:rsidR="00667081" w:rsidRPr="00313DCF">
        <w:rPr>
          <w:rFonts w:ascii="Arial" w:hAnsi="Arial" w:cs="Arial"/>
          <w:sz w:val="24"/>
          <w:szCs w:val="24"/>
        </w:rPr>
        <w:t>gained 10c selling</w:t>
      </w:r>
      <w:r w:rsidR="002206B5" w:rsidRPr="00313DCF">
        <w:rPr>
          <w:rFonts w:ascii="Arial" w:hAnsi="Arial" w:cs="Arial"/>
          <w:sz w:val="24"/>
          <w:szCs w:val="24"/>
        </w:rPr>
        <w:t xml:space="preserve"> for</w:t>
      </w:r>
      <w:r w:rsidR="000855F9" w:rsidRPr="00313DCF">
        <w:rPr>
          <w:rFonts w:ascii="Arial" w:hAnsi="Arial" w:cs="Arial"/>
          <w:sz w:val="24"/>
          <w:szCs w:val="24"/>
        </w:rPr>
        <w:t xml:space="preserve"> </w:t>
      </w:r>
      <w:r w:rsidR="00667081" w:rsidRPr="00313DCF">
        <w:rPr>
          <w:rFonts w:ascii="Arial" w:hAnsi="Arial" w:cs="Arial"/>
          <w:sz w:val="24"/>
          <w:szCs w:val="24"/>
        </w:rPr>
        <w:t>286</w:t>
      </w:r>
      <w:r w:rsidR="007033F2" w:rsidRPr="00313DCF">
        <w:rPr>
          <w:rFonts w:ascii="Arial" w:hAnsi="Arial" w:cs="Arial"/>
          <w:sz w:val="24"/>
          <w:szCs w:val="24"/>
        </w:rPr>
        <w:t xml:space="preserve">c to </w:t>
      </w:r>
      <w:r w:rsidR="00FC77F8" w:rsidRPr="00313DCF">
        <w:rPr>
          <w:rFonts w:ascii="Arial" w:hAnsi="Arial" w:cs="Arial"/>
          <w:sz w:val="24"/>
          <w:szCs w:val="24"/>
        </w:rPr>
        <w:t>3</w:t>
      </w:r>
      <w:r w:rsidR="00667081" w:rsidRPr="00313DCF">
        <w:rPr>
          <w:rFonts w:ascii="Arial" w:hAnsi="Arial" w:cs="Arial"/>
          <w:sz w:val="24"/>
          <w:szCs w:val="24"/>
        </w:rPr>
        <w:t>7</w:t>
      </w:r>
      <w:r w:rsidRPr="00313DCF">
        <w:rPr>
          <w:rFonts w:ascii="Arial" w:hAnsi="Arial" w:cs="Arial"/>
          <w:sz w:val="24"/>
          <w:szCs w:val="24"/>
        </w:rPr>
        <w:t>6</w:t>
      </w:r>
      <w:r w:rsidR="00FC631E" w:rsidRPr="00313DCF">
        <w:rPr>
          <w:rFonts w:ascii="Arial" w:hAnsi="Arial" w:cs="Arial"/>
          <w:sz w:val="24"/>
          <w:szCs w:val="24"/>
        </w:rPr>
        <w:t>c</w:t>
      </w:r>
      <w:r w:rsidR="00FC77F8" w:rsidRPr="00313DCF">
        <w:rPr>
          <w:rFonts w:ascii="Arial" w:hAnsi="Arial" w:cs="Arial"/>
          <w:sz w:val="24"/>
          <w:szCs w:val="24"/>
        </w:rPr>
        <w:t xml:space="preserve"> while lighter weights made from </w:t>
      </w:r>
      <w:r w:rsidR="00667081" w:rsidRPr="00313DCF">
        <w:rPr>
          <w:rFonts w:ascii="Arial" w:hAnsi="Arial" w:cs="Arial"/>
          <w:sz w:val="24"/>
          <w:szCs w:val="24"/>
        </w:rPr>
        <w:t>300</w:t>
      </w:r>
      <w:r w:rsidR="00FC77F8" w:rsidRPr="00313DCF">
        <w:rPr>
          <w:rFonts w:ascii="Arial" w:hAnsi="Arial" w:cs="Arial"/>
          <w:sz w:val="24"/>
          <w:szCs w:val="24"/>
        </w:rPr>
        <w:t>c</w:t>
      </w:r>
      <w:r w:rsidRPr="00313DCF">
        <w:rPr>
          <w:rFonts w:ascii="Arial" w:hAnsi="Arial" w:cs="Arial"/>
          <w:sz w:val="24"/>
          <w:szCs w:val="24"/>
        </w:rPr>
        <w:t xml:space="preserve"> for plain types up</w:t>
      </w:r>
      <w:r w:rsidR="00FC77F8" w:rsidRPr="00313DCF">
        <w:rPr>
          <w:rFonts w:ascii="Arial" w:hAnsi="Arial" w:cs="Arial"/>
          <w:sz w:val="24"/>
          <w:szCs w:val="24"/>
        </w:rPr>
        <w:t xml:space="preserve"> to 3</w:t>
      </w:r>
      <w:r w:rsidR="00667081" w:rsidRPr="00313DCF">
        <w:rPr>
          <w:rFonts w:ascii="Arial" w:hAnsi="Arial" w:cs="Arial"/>
          <w:sz w:val="24"/>
          <w:szCs w:val="24"/>
        </w:rPr>
        <w:t>58</w:t>
      </w:r>
      <w:r w:rsidR="00FC77F8" w:rsidRPr="00313DCF">
        <w:rPr>
          <w:rFonts w:ascii="Arial" w:hAnsi="Arial" w:cs="Arial"/>
          <w:sz w:val="24"/>
          <w:szCs w:val="24"/>
        </w:rPr>
        <w:t>c</w:t>
      </w:r>
      <w:r w:rsidRPr="00313DCF">
        <w:rPr>
          <w:rFonts w:ascii="Arial" w:hAnsi="Arial" w:cs="Arial"/>
          <w:sz w:val="24"/>
          <w:szCs w:val="24"/>
        </w:rPr>
        <w:t xml:space="preserve"> for the better</w:t>
      </w:r>
      <w:r w:rsidR="002655DB" w:rsidRPr="00313DCF">
        <w:rPr>
          <w:rFonts w:ascii="Arial" w:hAnsi="Arial" w:cs="Arial"/>
          <w:sz w:val="24"/>
          <w:szCs w:val="24"/>
        </w:rPr>
        <w:t xml:space="preserve"> </w:t>
      </w:r>
      <w:r w:rsidR="00667081" w:rsidRPr="00313DCF">
        <w:rPr>
          <w:rFonts w:ascii="Arial" w:hAnsi="Arial" w:cs="Arial"/>
          <w:sz w:val="24"/>
          <w:szCs w:val="24"/>
        </w:rPr>
        <w:t>type heifers.</w:t>
      </w:r>
    </w:p>
    <w:p w14:paraId="03CB8003" w14:textId="3ED8631F" w:rsidR="00D3261A" w:rsidRPr="00313DCF" w:rsidRDefault="005447ED" w:rsidP="00313DCF">
      <w:pPr>
        <w:jc w:val="both"/>
        <w:rPr>
          <w:rFonts w:ascii="Arial" w:hAnsi="Arial" w:cs="Arial"/>
          <w:sz w:val="24"/>
          <w:szCs w:val="24"/>
        </w:rPr>
      </w:pPr>
      <w:r w:rsidRPr="00313DCF">
        <w:rPr>
          <w:rFonts w:ascii="Arial" w:hAnsi="Arial" w:cs="Arial"/>
          <w:sz w:val="24"/>
          <w:szCs w:val="24"/>
        </w:rPr>
        <w:t>Heavy p</w:t>
      </w:r>
      <w:r w:rsidR="00184744" w:rsidRPr="00313DCF">
        <w:rPr>
          <w:rFonts w:ascii="Arial" w:hAnsi="Arial" w:cs="Arial"/>
          <w:sz w:val="24"/>
          <w:szCs w:val="24"/>
        </w:rPr>
        <w:t xml:space="preserve">rime </w:t>
      </w:r>
      <w:r w:rsidR="00F64D67" w:rsidRPr="00313DCF">
        <w:rPr>
          <w:rFonts w:ascii="Arial" w:hAnsi="Arial" w:cs="Arial"/>
          <w:sz w:val="24"/>
          <w:szCs w:val="24"/>
        </w:rPr>
        <w:t>c</w:t>
      </w:r>
      <w:r w:rsidR="00184744" w:rsidRPr="00313DCF">
        <w:rPr>
          <w:rFonts w:ascii="Arial" w:hAnsi="Arial" w:cs="Arial"/>
          <w:sz w:val="24"/>
          <w:szCs w:val="24"/>
        </w:rPr>
        <w:t>ows</w:t>
      </w:r>
      <w:r w:rsidR="00D20FB7" w:rsidRPr="00313DCF">
        <w:rPr>
          <w:rFonts w:ascii="Arial" w:hAnsi="Arial" w:cs="Arial"/>
          <w:sz w:val="24"/>
          <w:szCs w:val="24"/>
        </w:rPr>
        <w:t xml:space="preserve"> </w:t>
      </w:r>
      <w:r w:rsidR="00667081" w:rsidRPr="00313DCF">
        <w:rPr>
          <w:rFonts w:ascii="Arial" w:hAnsi="Arial" w:cs="Arial"/>
          <w:sz w:val="24"/>
          <w:szCs w:val="24"/>
        </w:rPr>
        <w:t>gained 11c on</w:t>
      </w:r>
      <w:r w:rsidR="00393125" w:rsidRPr="00313DCF">
        <w:rPr>
          <w:rFonts w:ascii="Arial" w:hAnsi="Arial" w:cs="Arial"/>
          <w:sz w:val="24"/>
          <w:szCs w:val="24"/>
        </w:rPr>
        <w:t xml:space="preserve"> last week</w:t>
      </w:r>
      <w:r w:rsidR="007033F2" w:rsidRPr="00313DCF">
        <w:rPr>
          <w:rFonts w:ascii="Arial" w:hAnsi="Arial" w:cs="Arial"/>
          <w:sz w:val="24"/>
          <w:szCs w:val="24"/>
        </w:rPr>
        <w:t xml:space="preserve"> </w:t>
      </w:r>
      <w:r w:rsidR="00184744" w:rsidRPr="00313DCF">
        <w:rPr>
          <w:rFonts w:ascii="Arial" w:hAnsi="Arial" w:cs="Arial"/>
          <w:sz w:val="24"/>
          <w:szCs w:val="24"/>
        </w:rPr>
        <w:t xml:space="preserve">selling for </w:t>
      </w:r>
      <w:r w:rsidR="00B73544" w:rsidRPr="00313DCF">
        <w:rPr>
          <w:rFonts w:ascii="Arial" w:hAnsi="Arial" w:cs="Arial"/>
          <w:sz w:val="24"/>
          <w:szCs w:val="24"/>
        </w:rPr>
        <w:t>2</w:t>
      </w:r>
      <w:r w:rsidR="00667081" w:rsidRPr="00313DCF">
        <w:rPr>
          <w:rFonts w:ascii="Arial" w:hAnsi="Arial" w:cs="Arial"/>
          <w:sz w:val="24"/>
          <w:szCs w:val="24"/>
        </w:rPr>
        <w:t>26</w:t>
      </w:r>
      <w:r w:rsidR="00592D5D" w:rsidRPr="00313DCF">
        <w:rPr>
          <w:rFonts w:ascii="Arial" w:hAnsi="Arial" w:cs="Arial"/>
          <w:sz w:val="24"/>
          <w:szCs w:val="24"/>
        </w:rPr>
        <w:t>c</w:t>
      </w:r>
      <w:r w:rsidR="00184744" w:rsidRPr="00313DCF">
        <w:rPr>
          <w:rFonts w:ascii="Arial" w:hAnsi="Arial" w:cs="Arial"/>
          <w:sz w:val="24"/>
          <w:szCs w:val="24"/>
        </w:rPr>
        <w:t xml:space="preserve"> to </w:t>
      </w:r>
      <w:r w:rsidR="00F64D67" w:rsidRPr="00313DCF">
        <w:rPr>
          <w:rFonts w:ascii="Arial" w:hAnsi="Arial" w:cs="Arial"/>
          <w:sz w:val="24"/>
          <w:szCs w:val="24"/>
        </w:rPr>
        <w:t>2</w:t>
      </w:r>
      <w:r w:rsidR="00B73544" w:rsidRPr="00313DCF">
        <w:rPr>
          <w:rFonts w:ascii="Arial" w:hAnsi="Arial" w:cs="Arial"/>
          <w:sz w:val="24"/>
          <w:szCs w:val="24"/>
        </w:rPr>
        <w:t>7</w:t>
      </w:r>
      <w:r w:rsidR="00667081" w:rsidRPr="00313DCF">
        <w:rPr>
          <w:rFonts w:ascii="Arial" w:hAnsi="Arial" w:cs="Arial"/>
          <w:sz w:val="24"/>
          <w:szCs w:val="24"/>
        </w:rPr>
        <w:t>8</w:t>
      </w:r>
      <w:r w:rsidR="00184744" w:rsidRPr="00313DCF">
        <w:rPr>
          <w:rFonts w:ascii="Arial" w:hAnsi="Arial" w:cs="Arial"/>
          <w:sz w:val="24"/>
          <w:szCs w:val="24"/>
        </w:rPr>
        <w:t>c</w:t>
      </w:r>
      <w:r w:rsidR="00C55EC7" w:rsidRPr="00313DCF">
        <w:rPr>
          <w:rFonts w:ascii="Arial" w:hAnsi="Arial" w:cs="Arial"/>
          <w:sz w:val="24"/>
          <w:szCs w:val="24"/>
        </w:rPr>
        <w:t xml:space="preserve"> cows</w:t>
      </w:r>
      <w:r w:rsidR="00D20FB7" w:rsidRPr="00313DCF">
        <w:rPr>
          <w:rFonts w:ascii="Arial" w:hAnsi="Arial" w:cs="Arial"/>
          <w:sz w:val="24"/>
          <w:szCs w:val="24"/>
        </w:rPr>
        <w:t xml:space="preserve"> while the m</w:t>
      </w:r>
      <w:r w:rsidR="00184744" w:rsidRPr="00313DCF">
        <w:rPr>
          <w:rFonts w:ascii="Arial" w:hAnsi="Arial" w:cs="Arial"/>
          <w:sz w:val="24"/>
          <w:szCs w:val="24"/>
        </w:rPr>
        <w:t>edium</w:t>
      </w:r>
      <w:r w:rsidR="00591BD6" w:rsidRPr="00313DCF">
        <w:rPr>
          <w:rFonts w:ascii="Arial" w:hAnsi="Arial" w:cs="Arial"/>
          <w:sz w:val="24"/>
          <w:szCs w:val="24"/>
        </w:rPr>
        <w:t xml:space="preserve"> </w:t>
      </w:r>
      <w:r w:rsidR="00592D5D" w:rsidRPr="00313DCF">
        <w:rPr>
          <w:rFonts w:ascii="Arial" w:hAnsi="Arial" w:cs="Arial"/>
          <w:sz w:val="24"/>
          <w:szCs w:val="24"/>
        </w:rPr>
        <w:t xml:space="preserve">weight </w:t>
      </w:r>
      <w:r w:rsidR="00184744" w:rsidRPr="00313DCF">
        <w:rPr>
          <w:rFonts w:ascii="Arial" w:hAnsi="Arial" w:cs="Arial"/>
          <w:sz w:val="24"/>
          <w:szCs w:val="24"/>
        </w:rPr>
        <w:t>cows</w:t>
      </w:r>
      <w:r w:rsidR="00E75CEF" w:rsidRPr="00313DCF">
        <w:rPr>
          <w:rFonts w:ascii="Arial" w:hAnsi="Arial" w:cs="Arial"/>
          <w:sz w:val="24"/>
          <w:szCs w:val="24"/>
        </w:rPr>
        <w:t xml:space="preserve"> gained making</w:t>
      </w:r>
      <w:r w:rsidR="00767D81" w:rsidRPr="00313DCF">
        <w:rPr>
          <w:rFonts w:ascii="Arial" w:hAnsi="Arial" w:cs="Arial"/>
          <w:sz w:val="24"/>
          <w:szCs w:val="24"/>
        </w:rPr>
        <w:t xml:space="preserve"> from</w:t>
      </w:r>
      <w:r w:rsidR="00184744" w:rsidRPr="00313DCF">
        <w:rPr>
          <w:rFonts w:ascii="Arial" w:hAnsi="Arial" w:cs="Arial"/>
          <w:sz w:val="24"/>
          <w:szCs w:val="24"/>
        </w:rPr>
        <w:t xml:space="preserve"> </w:t>
      </w:r>
      <w:r w:rsidR="00667081" w:rsidRPr="00313DCF">
        <w:rPr>
          <w:rFonts w:ascii="Arial" w:hAnsi="Arial" w:cs="Arial"/>
          <w:sz w:val="24"/>
          <w:szCs w:val="24"/>
        </w:rPr>
        <w:t>232</w:t>
      </w:r>
      <w:r w:rsidR="00184744" w:rsidRPr="00313DCF">
        <w:rPr>
          <w:rFonts w:ascii="Arial" w:hAnsi="Arial" w:cs="Arial"/>
          <w:sz w:val="24"/>
          <w:szCs w:val="24"/>
        </w:rPr>
        <w:t>c</w:t>
      </w:r>
      <w:r w:rsidR="00D20FB7" w:rsidRPr="00313DCF">
        <w:rPr>
          <w:rFonts w:ascii="Arial" w:hAnsi="Arial" w:cs="Arial"/>
          <w:sz w:val="24"/>
          <w:szCs w:val="24"/>
        </w:rPr>
        <w:t xml:space="preserve"> up </w:t>
      </w:r>
      <w:r w:rsidR="00184744" w:rsidRPr="00313DCF">
        <w:rPr>
          <w:rFonts w:ascii="Arial" w:hAnsi="Arial" w:cs="Arial"/>
          <w:sz w:val="24"/>
          <w:szCs w:val="24"/>
        </w:rPr>
        <w:t xml:space="preserve">to </w:t>
      </w:r>
      <w:r w:rsidR="003819E4" w:rsidRPr="00313DCF">
        <w:rPr>
          <w:rFonts w:ascii="Arial" w:hAnsi="Arial" w:cs="Arial"/>
          <w:sz w:val="24"/>
          <w:szCs w:val="24"/>
        </w:rPr>
        <w:t>2</w:t>
      </w:r>
      <w:r w:rsidR="00667081" w:rsidRPr="00313DCF">
        <w:rPr>
          <w:rFonts w:ascii="Arial" w:hAnsi="Arial" w:cs="Arial"/>
          <w:sz w:val="24"/>
          <w:szCs w:val="24"/>
        </w:rPr>
        <w:t>5</w:t>
      </w:r>
      <w:r w:rsidR="00393125" w:rsidRPr="00313DCF">
        <w:rPr>
          <w:rFonts w:ascii="Arial" w:hAnsi="Arial" w:cs="Arial"/>
          <w:sz w:val="24"/>
          <w:szCs w:val="24"/>
        </w:rPr>
        <w:t>8</w:t>
      </w:r>
      <w:r w:rsidR="00184744" w:rsidRPr="00313DCF">
        <w:rPr>
          <w:rFonts w:ascii="Arial" w:hAnsi="Arial" w:cs="Arial"/>
          <w:sz w:val="24"/>
          <w:szCs w:val="24"/>
        </w:rPr>
        <w:t>c</w:t>
      </w:r>
      <w:r w:rsidR="00F64D67" w:rsidRPr="00313DCF">
        <w:rPr>
          <w:rFonts w:ascii="Arial" w:hAnsi="Arial" w:cs="Arial"/>
          <w:sz w:val="24"/>
          <w:szCs w:val="24"/>
        </w:rPr>
        <w:t xml:space="preserve"> </w:t>
      </w:r>
      <w:r w:rsidR="00C55EC7" w:rsidRPr="00313DCF">
        <w:rPr>
          <w:rFonts w:ascii="Arial" w:hAnsi="Arial" w:cs="Arial"/>
          <w:sz w:val="24"/>
          <w:szCs w:val="24"/>
        </w:rPr>
        <w:t>/kg.</w:t>
      </w:r>
      <w:r w:rsidR="00184744" w:rsidRPr="00313DCF">
        <w:rPr>
          <w:rFonts w:ascii="Arial" w:hAnsi="Arial" w:cs="Arial"/>
          <w:sz w:val="24"/>
          <w:szCs w:val="24"/>
        </w:rPr>
        <w:t xml:space="preserve"> </w:t>
      </w:r>
      <w:r w:rsidR="00667081" w:rsidRPr="00313DCF">
        <w:rPr>
          <w:rFonts w:ascii="Arial" w:hAnsi="Arial" w:cs="Arial"/>
          <w:sz w:val="24"/>
          <w:szCs w:val="24"/>
        </w:rPr>
        <w:t>S</w:t>
      </w:r>
      <w:r w:rsidR="00D87B07" w:rsidRPr="00313DCF">
        <w:rPr>
          <w:rFonts w:ascii="Arial" w:hAnsi="Arial" w:cs="Arial"/>
          <w:sz w:val="24"/>
          <w:szCs w:val="24"/>
        </w:rPr>
        <w:t>tore</w:t>
      </w:r>
      <w:r w:rsidR="00667081" w:rsidRPr="00313DCF">
        <w:rPr>
          <w:rFonts w:ascii="Arial" w:hAnsi="Arial" w:cs="Arial"/>
          <w:sz w:val="24"/>
          <w:szCs w:val="24"/>
        </w:rPr>
        <w:t xml:space="preserve"> cows sold </w:t>
      </w:r>
      <w:commentRangeStart w:id="1"/>
      <w:r w:rsidR="00667081" w:rsidRPr="00313DCF">
        <w:rPr>
          <w:rFonts w:ascii="Arial" w:hAnsi="Arial" w:cs="Arial"/>
          <w:sz w:val="24"/>
          <w:szCs w:val="24"/>
        </w:rPr>
        <w:t>from</w:t>
      </w:r>
      <w:commentRangeEnd w:id="1"/>
      <w:r w:rsidR="00667081" w:rsidRPr="00313DCF">
        <w:rPr>
          <w:rStyle w:val="CommentReference"/>
          <w:rFonts w:ascii="Arial" w:hAnsi="Arial" w:cs="Arial"/>
          <w:sz w:val="24"/>
          <w:szCs w:val="24"/>
        </w:rPr>
        <w:commentReference w:id="1"/>
      </w:r>
      <w:r w:rsidR="00D87B07" w:rsidRPr="00313DCF">
        <w:rPr>
          <w:rFonts w:ascii="Arial" w:hAnsi="Arial" w:cs="Arial"/>
          <w:sz w:val="24"/>
          <w:szCs w:val="24"/>
        </w:rPr>
        <w:t xml:space="preserve"> 1</w:t>
      </w:r>
      <w:r w:rsidR="0061675F" w:rsidRPr="00313DCF">
        <w:rPr>
          <w:rFonts w:ascii="Arial" w:hAnsi="Arial" w:cs="Arial"/>
          <w:sz w:val="24"/>
          <w:szCs w:val="24"/>
        </w:rPr>
        <w:t>70</w:t>
      </w:r>
      <w:r w:rsidR="00D87B07" w:rsidRPr="00313DCF">
        <w:rPr>
          <w:rFonts w:ascii="Arial" w:hAnsi="Arial" w:cs="Arial"/>
          <w:sz w:val="24"/>
          <w:szCs w:val="24"/>
        </w:rPr>
        <w:t xml:space="preserve">c for very plain types up to </w:t>
      </w:r>
      <w:r w:rsidR="0061675F" w:rsidRPr="00313DCF">
        <w:rPr>
          <w:rFonts w:ascii="Arial" w:hAnsi="Arial" w:cs="Arial"/>
          <w:sz w:val="24"/>
          <w:szCs w:val="24"/>
        </w:rPr>
        <w:t>190</w:t>
      </w:r>
      <w:r w:rsidR="00D87B07" w:rsidRPr="00313DCF">
        <w:rPr>
          <w:rFonts w:ascii="Arial" w:hAnsi="Arial" w:cs="Arial"/>
          <w:sz w:val="24"/>
          <w:szCs w:val="24"/>
        </w:rPr>
        <w:t>c/kg.</w:t>
      </w:r>
    </w:p>
    <w:p w14:paraId="30FA933C" w14:textId="16DFA592" w:rsidR="00D3261A" w:rsidRPr="00313DCF" w:rsidRDefault="00184744" w:rsidP="00313DCF">
      <w:pPr>
        <w:jc w:val="both"/>
        <w:rPr>
          <w:rFonts w:ascii="Arial" w:hAnsi="Arial" w:cs="Arial"/>
          <w:sz w:val="24"/>
          <w:szCs w:val="24"/>
        </w:rPr>
      </w:pPr>
      <w:r w:rsidRPr="00313DCF">
        <w:rPr>
          <w:rFonts w:ascii="Arial" w:hAnsi="Arial" w:cs="Arial"/>
          <w:sz w:val="24"/>
          <w:szCs w:val="24"/>
        </w:rPr>
        <w:t>Heavy bulls</w:t>
      </w:r>
      <w:r w:rsidR="00C55EC7" w:rsidRPr="00313DCF">
        <w:rPr>
          <w:rFonts w:ascii="Arial" w:hAnsi="Arial" w:cs="Arial"/>
          <w:sz w:val="24"/>
          <w:szCs w:val="24"/>
        </w:rPr>
        <w:t xml:space="preserve"> </w:t>
      </w:r>
      <w:r w:rsidR="0061675F" w:rsidRPr="00313DCF">
        <w:rPr>
          <w:rFonts w:ascii="Arial" w:hAnsi="Arial" w:cs="Arial"/>
          <w:sz w:val="24"/>
          <w:szCs w:val="24"/>
        </w:rPr>
        <w:t>eased 6c</w:t>
      </w:r>
      <w:r w:rsidR="00A73DC0" w:rsidRPr="00313DCF">
        <w:rPr>
          <w:rFonts w:ascii="Arial" w:hAnsi="Arial" w:cs="Arial"/>
          <w:sz w:val="24"/>
          <w:szCs w:val="24"/>
        </w:rPr>
        <w:t xml:space="preserve"> </w:t>
      </w:r>
      <w:r w:rsidR="003819E4" w:rsidRPr="00313DCF">
        <w:rPr>
          <w:rFonts w:ascii="Arial" w:hAnsi="Arial" w:cs="Arial"/>
          <w:sz w:val="24"/>
          <w:szCs w:val="24"/>
        </w:rPr>
        <w:t>selling</w:t>
      </w:r>
      <w:r w:rsidRPr="00313DCF">
        <w:rPr>
          <w:rFonts w:ascii="Arial" w:hAnsi="Arial" w:cs="Arial"/>
          <w:sz w:val="24"/>
          <w:szCs w:val="24"/>
        </w:rPr>
        <w:t xml:space="preserve"> for </w:t>
      </w:r>
      <w:r w:rsidR="00F64D67" w:rsidRPr="00313DCF">
        <w:rPr>
          <w:rFonts w:ascii="Arial" w:hAnsi="Arial" w:cs="Arial"/>
          <w:sz w:val="24"/>
          <w:szCs w:val="24"/>
        </w:rPr>
        <w:t>2</w:t>
      </w:r>
      <w:r w:rsidR="0061675F" w:rsidRPr="00313DCF">
        <w:rPr>
          <w:rFonts w:ascii="Arial" w:hAnsi="Arial" w:cs="Arial"/>
          <w:sz w:val="24"/>
          <w:szCs w:val="24"/>
        </w:rPr>
        <w:t>4</w:t>
      </w:r>
      <w:r w:rsidR="00E75CEF" w:rsidRPr="00313DCF">
        <w:rPr>
          <w:rFonts w:ascii="Arial" w:hAnsi="Arial" w:cs="Arial"/>
          <w:sz w:val="24"/>
          <w:szCs w:val="24"/>
        </w:rPr>
        <w:t>0</w:t>
      </w:r>
      <w:r w:rsidR="00C656AC" w:rsidRPr="00313DCF">
        <w:rPr>
          <w:rFonts w:ascii="Arial" w:hAnsi="Arial" w:cs="Arial"/>
          <w:sz w:val="24"/>
          <w:szCs w:val="24"/>
        </w:rPr>
        <w:t>c</w:t>
      </w:r>
      <w:r w:rsidR="00FC77F8" w:rsidRPr="00313DCF">
        <w:rPr>
          <w:rFonts w:ascii="Arial" w:hAnsi="Arial" w:cs="Arial"/>
          <w:sz w:val="24"/>
          <w:szCs w:val="24"/>
        </w:rPr>
        <w:t xml:space="preserve"> </w:t>
      </w:r>
      <w:r w:rsidR="00B73544" w:rsidRPr="00313DCF">
        <w:rPr>
          <w:rFonts w:ascii="Arial" w:hAnsi="Arial" w:cs="Arial"/>
          <w:sz w:val="24"/>
          <w:szCs w:val="24"/>
        </w:rPr>
        <w:t>to 2</w:t>
      </w:r>
      <w:r w:rsidR="0061675F" w:rsidRPr="00313DCF">
        <w:rPr>
          <w:rFonts w:ascii="Arial" w:hAnsi="Arial" w:cs="Arial"/>
          <w:sz w:val="24"/>
          <w:szCs w:val="24"/>
        </w:rPr>
        <w:t>7</w:t>
      </w:r>
      <w:r w:rsidR="00E75CEF" w:rsidRPr="00313DCF">
        <w:rPr>
          <w:rFonts w:ascii="Arial" w:hAnsi="Arial" w:cs="Arial"/>
          <w:sz w:val="24"/>
          <w:szCs w:val="24"/>
        </w:rPr>
        <w:t>0</w:t>
      </w:r>
      <w:r w:rsidR="00B73544" w:rsidRPr="00313DCF">
        <w:rPr>
          <w:rFonts w:ascii="Arial" w:hAnsi="Arial" w:cs="Arial"/>
          <w:sz w:val="24"/>
          <w:szCs w:val="24"/>
        </w:rPr>
        <w:t xml:space="preserve">c </w:t>
      </w:r>
      <w:r w:rsidR="00FC77F8" w:rsidRPr="00313DCF">
        <w:rPr>
          <w:rFonts w:ascii="Arial" w:hAnsi="Arial" w:cs="Arial"/>
          <w:sz w:val="24"/>
          <w:szCs w:val="24"/>
        </w:rPr>
        <w:t>wh</w:t>
      </w:r>
      <w:r w:rsidRPr="00313DCF">
        <w:rPr>
          <w:rFonts w:ascii="Arial" w:hAnsi="Arial" w:cs="Arial"/>
          <w:sz w:val="24"/>
          <w:szCs w:val="24"/>
        </w:rPr>
        <w:t>ile</w:t>
      </w:r>
      <w:r w:rsidR="003A78E9" w:rsidRPr="00313DCF">
        <w:rPr>
          <w:rFonts w:ascii="Arial" w:hAnsi="Arial" w:cs="Arial"/>
          <w:sz w:val="24"/>
          <w:szCs w:val="24"/>
        </w:rPr>
        <w:t xml:space="preserve"> lightweight bullies</w:t>
      </w:r>
      <w:r w:rsidR="00C55EC7" w:rsidRPr="00313DCF">
        <w:rPr>
          <w:rFonts w:ascii="Arial" w:hAnsi="Arial" w:cs="Arial"/>
          <w:sz w:val="24"/>
          <w:szCs w:val="24"/>
        </w:rPr>
        <w:t xml:space="preserve"> </w:t>
      </w:r>
      <w:r w:rsidR="00E75CEF" w:rsidRPr="00313DCF">
        <w:rPr>
          <w:rFonts w:ascii="Arial" w:hAnsi="Arial" w:cs="Arial"/>
          <w:sz w:val="24"/>
          <w:szCs w:val="24"/>
        </w:rPr>
        <w:t>sold</w:t>
      </w:r>
      <w:r w:rsidR="003A78E9" w:rsidRPr="00313DCF">
        <w:rPr>
          <w:rFonts w:ascii="Arial" w:hAnsi="Arial" w:cs="Arial"/>
          <w:sz w:val="24"/>
          <w:szCs w:val="24"/>
        </w:rPr>
        <w:t xml:space="preserve"> </w:t>
      </w:r>
      <w:r w:rsidR="00C55EC7" w:rsidRPr="00313DCF">
        <w:rPr>
          <w:rFonts w:ascii="Arial" w:hAnsi="Arial" w:cs="Arial"/>
          <w:sz w:val="24"/>
          <w:szCs w:val="24"/>
        </w:rPr>
        <w:t xml:space="preserve">for </w:t>
      </w:r>
      <w:r w:rsidR="00B73544" w:rsidRPr="00313DCF">
        <w:rPr>
          <w:rFonts w:ascii="Arial" w:hAnsi="Arial" w:cs="Arial"/>
          <w:sz w:val="24"/>
          <w:szCs w:val="24"/>
        </w:rPr>
        <w:t>2</w:t>
      </w:r>
      <w:r w:rsidR="0061675F" w:rsidRPr="00313DCF">
        <w:rPr>
          <w:rFonts w:ascii="Arial" w:hAnsi="Arial" w:cs="Arial"/>
          <w:sz w:val="24"/>
          <w:szCs w:val="24"/>
        </w:rPr>
        <w:t>80</w:t>
      </w:r>
      <w:r w:rsidR="00B73544" w:rsidRPr="00313DCF">
        <w:rPr>
          <w:rFonts w:ascii="Arial" w:hAnsi="Arial" w:cs="Arial"/>
          <w:sz w:val="24"/>
          <w:szCs w:val="24"/>
        </w:rPr>
        <w:t xml:space="preserve">c to </w:t>
      </w:r>
      <w:r w:rsidR="00A73DC0" w:rsidRPr="00313DCF">
        <w:rPr>
          <w:rFonts w:ascii="Arial" w:hAnsi="Arial" w:cs="Arial"/>
          <w:sz w:val="24"/>
          <w:szCs w:val="24"/>
        </w:rPr>
        <w:t>3</w:t>
      </w:r>
      <w:r w:rsidR="0061675F" w:rsidRPr="00313DCF">
        <w:rPr>
          <w:rFonts w:ascii="Arial" w:hAnsi="Arial" w:cs="Arial"/>
          <w:sz w:val="24"/>
          <w:szCs w:val="24"/>
        </w:rPr>
        <w:t>30</w:t>
      </w:r>
      <w:r w:rsidR="00C55EC7" w:rsidRPr="00313DCF">
        <w:rPr>
          <w:rFonts w:ascii="Arial" w:hAnsi="Arial" w:cs="Arial"/>
          <w:sz w:val="24"/>
          <w:szCs w:val="24"/>
        </w:rPr>
        <w:t>c</w:t>
      </w:r>
      <w:r w:rsidR="00D406E3" w:rsidRPr="00313DCF">
        <w:rPr>
          <w:rFonts w:ascii="Arial" w:hAnsi="Arial" w:cs="Arial"/>
          <w:sz w:val="24"/>
          <w:szCs w:val="24"/>
        </w:rPr>
        <w:t>/</w:t>
      </w:r>
      <w:r w:rsidRPr="00313DCF">
        <w:rPr>
          <w:rFonts w:ascii="Arial" w:hAnsi="Arial" w:cs="Arial"/>
          <w:sz w:val="24"/>
          <w:szCs w:val="24"/>
        </w:rPr>
        <w:t>kg.</w:t>
      </w:r>
      <w:r w:rsidR="00540E28" w:rsidRPr="00313DCF">
        <w:rPr>
          <w:rFonts w:ascii="Arial" w:hAnsi="Arial" w:cs="Arial"/>
          <w:sz w:val="24"/>
          <w:szCs w:val="24"/>
        </w:rPr>
        <w:t xml:space="preserve"> </w:t>
      </w:r>
    </w:p>
    <w:p w14:paraId="1CDF8F1C" w14:textId="143E7644" w:rsidR="0061675F" w:rsidRPr="00313DCF" w:rsidRDefault="0061675F" w:rsidP="00313DCF">
      <w:pPr>
        <w:jc w:val="both"/>
        <w:rPr>
          <w:rFonts w:ascii="Arial" w:hAnsi="Arial" w:cs="Arial"/>
          <w:sz w:val="24"/>
          <w:szCs w:val="24"/>
        </w:rPr>
      </w:pPr>
      <w:r w:rsidRPr="00313DCF">
        <w:rPr>
          <w:rFonts w:ascii="Arial" w:hAnsi="Arial" w:cs="Arial"/>
          <w:sz w:val="24"/>
          <w:szCs w:val="24"/>
        </w:rPr>
        <w:t>Nine cow and calf units were offered by apprais</w:t>
      </w:r>
      <w:r w:rsidR="00313DCF">
        <w:rPr>
          <w:rFonts w:ascii="Arial" w:hAnsi="Arial" w:cs="Arial"/>
          <w:sz w:val="24"/>
          <w:szCs w:val="24"/>
        </w:rPr>
        <w:t>a</w:t>
      </w:r>
      <w:r w:rsidRPr="00313DCF">
        <w:rPr>
          <w:rFonts w:ascii="Arial" w:hAnsi="Arial" w:cs="Arial"/>
          <w:sz w:val="24"/>
          <w:szCs w:val="24"/>
        </w:rPr>
        <w:t>l selling from $1375 for 2 store cow</w:t>
      </w:r>
      <w:r w:rsidR="00830619" w:rsidRPr="00313DCF">
        <w:rPr>
          <w:rFonts w:ascii="Arial" w:hAnsi="Arial" w:cs="Arial"/>
          <w:sz w:val="24"/>
          <w:szCs w:val="24"/>
        </w:rPr>
        <w:t xml:space="preserve"> and calves</w:t>
      </w:r>
      <w:r w:rsidRPr="00313DCF">
        <w:rPr>
          <w:rFonts w:ascii="Arial" w:hAnsi="Arial" w:cs="Arial"/>
          <w:sz w:val="24"/>
          <w:szCs w:val="24"/>
        </w:rPr>
        <w:t xml:space="preserve"> up to $1625 and $1900 for a cow carrying twin calves.</w:t>
      </w:r>
    </w:p>
    <w:p w14:paraId="7BB11D0B" w14:textId="73652BF0" w:rsidR="00540E28" w:rsidRPr="00313DCF" w:rsidRDefault="00540E28" w:rsidP="00313DCF">
      <w:pPr>
        <w:jc w:val="both"/>
        <w:rPr>
          <w:rFonts w:ascii="Arial" w:hAnsi="Arial" w:cs="Arial"/>
          <w:sz w:val="24"/>
          <w:szCs w:val="24"/>
        </w:rPr>
      </w:pPr>
    </w:p>
    <w:sectPr w:rsidR="00540E28" w:rsidRPr="00313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racey Kilner" w:date="2020-05-28T14:09:00Z" w:initials="TK">
    <w:p w14:paraId="77EEAAA9" w14:textId="1A15FBC0" w:rsidR="00667081" w:rsidRDefault="0066708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EEAA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EEAAA9" w16cid:durableId="227A44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acey Kilner">
    <w15:presenceInfo w15:providerId="AD" w15:userId="S::tkilner@mla.com.au::8ae0e8b5-474b-4b72-a98e-31c3baa7db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1A"/>
    <w:rsid w:val="00016E34"/>
    <w:rsid w:val="00056C53"/>
    <w:rsid w:val="000855F9"/>
    <w:rsid w:val="000B3EC9"/>
    <w:rsid w:val="00184744"/>
    <w:rsid w:val="001F1505"/>
    <w:rsid w:val="002206B5"/>
    <w:rsid w:val="002655DB"/>
    <w:rsid w:val="002775B8"/>
    <w:rsid w:val="002A6404"/>
    <w:rsid w:val="00313DCF"/>
    <w:rsid w:val="0032186F"/>
    <w:rsid w:val="003551D1"/>
    <w:rsid w:val="00370837"/>
    <w:rsid w:val="003819E4"/>
    <w:rsid w:val="00393125"/>
    <w:rsid w:val="003A78D2"/>
    <w:rsid w:val="003A78E9"/>
    <w:rsid w:val="003C30E5"/>
    <w:rsid w:val="00484D8E"/>
    <w:rsid w:val="00487E05"/>
    <w:rsid w:val="00490F37"/>
    <w:rsid w:val="004C3727"/>
    <w:rsid w:val="00532C45"/>
    <w:rsid w:val="00540E28"/>
    <w:rsid w:val="0054235C"/>
    <w:rsid w:val="005447ED"/>
    <w:rsid w:val="00575976"/>
    <w:rsid w:val="00591BD6"/>
    <w:rsid w:val="00592D5D"/>
    <w:rsid w:val="0061675F"/>
    <w:rsid w:val="00663770"/>
    <w:rsid w:val="00667081"/>
    <w:rsid w:val="007033F2"/>
    <w:rsid w:val="007501E1"/>
    <w:rsid w:val="00767D81"/>
    <w:rsid w:val="0077580B"/>
    <w:rsid w:val="00830619"/>
    <w:rsid w:val="00896735"/>
    <w:rsid w:val="0096704C"/>
    <w:rsid w:val="00A353F8"/>
    <w:rsid w:val="00A366BA"/>
    <w:rsid w:val="00A3709A"/>
    <w:rsid w:val="00A437A6"/>
    <w:rsid w:val="00A73DC0"/>
    <w:rsid w:val="00AC00BC"/>
    <w:rsid w:val="00B73544"/>
    <w:rsid w:val="00C35810"/>
    <w:rsid w:val="00C55EC7"/>
    <w:rsid w:val="00C656AC"/>
    <w:rsid w:val="00C8243B"/>
    <w:rsid w:val="00C838B4"/>
    <w:rsid w:val="00C93DFB"/>
    <w:rsid w:val="00C958A5"/>
    <w:rsid w:val="00D20FB7"/>
    <w:rsid w:val="00D253EA"/>
    <w:rsid w:val="00D309C9"/>
    <w:rsid w:val="00D3261A"/>
    <w:rsid w:val="00D406E3"/>
    <w:rsid w:val="00D87B07"/>
    <w:rsid w:val="00DF5394"/>
    <w:rsid w:val="00E75CEF"/>
    <w:rsid w:val="00EB266E"/>
    <w:rsid w:val="00EC6589"/>
    <w:rsid w:val="00F64D67"/>
    <w:rsid w:val="00F85D23"/>
    <w:rsid w:val="00FC631E"/>
    <w:rsid w:val="00F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A9EE"/>
  <w15:chartTrackingRefBased/>
  <w15:docId w15:val="{64E61207-7DD2-47CE-B862-4EB0B79D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7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0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Kilner</dc:creator>
  <cp:keywords/>
  <dc:description/>
  <cp:lastModifiedBy>Sharon Ralph</cp:lastModifiedBy>
  <cp:revision>2</cp:revision>
  <cp:lastPrinted>2020-05-28T04:13:00Z</cp:lastPrinted>
  <dcterms:created xsi:type="dcterms:W3CDTF">2020-05-28T06:05:00Z</dcterms:created>
  <dcterms:modified xsi:type="dcterms:W3CDTF">2020-05-28T06:05:00Z</dcterms:modified>
</cp:coreProperties>
</file>