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BB73" w14:textId="77777777" w:rsidR="00E83EF7" w:rsidRPr="00A55CA9" w:rsidRDefault="00E83EF7" w:rsidP="00FA7D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4"/>
          <w:szCs w:val="20"/>
          <w:lang w:eastAsia="en-AU"/>
        </w:rPr>
      </w:pPr>
      <w:r>
        <w:rPr>
          <w:noProof/>
          <w:lang w:eastAsia="en-AU"/>
        </w:rPr>
        <w:drawing>
          <wp:inline distT="0" distB="0" distL="0" distR="0" wp14:anchorId="50C9402E" wp14:editId="45F74340">
            <wp:extent cx="1354975" cy="7334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32"/>
                    <a:stretch/>
                  </pic:blipFill>
                  <pic:spPr bwMode="auto">
                    <a:xfrm>
                      <a:off x="0" y="0"/>
                      <a:ext cx="135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60596" w14:textId="14CE1954" w:rsidR="00E83EF7" w:rsidRPr="00D97A14" w:rsidRDefault="00E83EF7" w:rsidP="00FA7D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en-AU"/>
        </w:rPr>
      </w:pPr>
      <w:r w:rsidRPr="00D97A14">
        <w:rPr>
          <w:rFonts w:ascii="Tahoma" w:eastAsia="Times New Roman" w:hAnsi="Tahoma" w:cs="Tahoma"/>
          <w:b/>
          <w:sz w:val="24"/>
          <w:szCs w:val="24"/>
          <w:lang w:eastAsia="en-AU"/>
        </w:rPr>
        <w:t>BOYANUP TRADE SALE</w:t>
      </w:r>
    </w:p>
    <w:p w14:paraId="1F715164" w14:textId="77777777" w:rsidR="00E83EF7" w:rsidRPr="00D97A14" w:rsidRDefault="00E83EF7" w:rsidP="00E83E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en-AU"/>
        </w:rPr>
      </w:pPr>
      <w:r w:rsidRPr="00D97A14">
        <w:rPr>
          <w:rFonts w:ascii="Tahoma" w:eastAsia="Times New Roman" w:hAnsi="Tahoma" w:cs="Tahoma"/>
          <w:b/>
          <w:sz w:val="24"/>
          <w:szCs w:val="24"/>
          <w:lang w:eastAsia="en-AU"/>
        </w:rPr>
        <w:t>MARKET REPORT</w:t>
      </w:r>
    </w:p>
    <w:p w14:paraId="594C3395" w14:textId="77777777" w:rsidR="00E83EF7" w:rsidRPr="00D97A14" w:rsidRDefault="00E83EF7" w:rsidP="00E83E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en-AU"/>
        </w:rPr>
      </w:pPr>
      <w:r w:rsidRPr="00D97A14">
        <w:rPr>
          <w:rFonts w:ascii="Tahoma" w:eastAsia="Times New Roman" w:hAnsi="Tahoma" w:cs="Tahoma"/>
          <w:b/>
          <w:sz w:val="24"/>
          <w:szCs w:val="24"/>
          <w:lang w:eastAsia="en-AU"/>
        </w:rPr>
        <w:t xml:space="preserve">By </w:t>
      </w:r>
      <w:r>
        <w:rPr>
          <w:rFonts w:ascii="Tahoma" w:eastAsia="Times New Roman" w:hAnsi="Tahoma" w:cs="Tahoma"/>
          <w:b/>
          <w:sz w:val="24"/>
          <w:szCs w:val="24"/>
          <w:lang w:eastAsia="en-AU"/>
        </w:rPr>
        <w:t>Wayne Hams</w:t>
      </w:r>
    </w:p>
    <w:p w14:paraId="5B63B531" w14:textId="721534B2" w:rsidR="00E83EF7" w:rsidRPr="00D97A14" w:rsidRDefault="00EC3B83" w:rsidP="00E83E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en-AU"/>
        </w:rPr>
      </w:pPr>
      <w:r>
        <w:rPr>
          <w:rFonts w:ascii="Tahoma" w:eastAsia="Times New Roman" w:hAnsi="Tahoma" w:cs="Tahoma"/>
          <w:b/>
          <w:sz w:val="24"/>
          <w:szCs w:val="24"/>
          <w:lang w:eastAsia="en-AU"/>
        </w:rPr>
        <w:t>19</w:t>
      </w:r>
      <w:r w:rsidRPr="00EC3B83">
        <w:rPr>
          <w:rFonts w:ascii="Tahoma" w:eastAsia="Times New Roman" w:hAnsi="Tahoma" w:cs="Tahoma"/>
          <w:b/>
          <w:sz w:val="24"/>
          <w:szCs w:val="24"/>
          <w:vertAlign w:val="superscript"/>
          <w:lang w:eastAsia="en-AU"/>
        </w:rPr>
        <w:t>th</w:t>
      </w:r>
      <w:r>
        <w:rPr>
          <w:rFonts w:ascii="Tahoma" w:eastAsia="Times New Roman" w:hAnsi="Tahoma" w:cs="Tahoma"/>
          <w:b/>
          <w:sz w:val="24"/>
          <w:szCs w:val="24"/>
          <w:lang w:eastAsia="en-AU"/>
        </w:rPr>
        <w:t xml:space="preserve"> </w:t>
      </w:r>
      <w:r w:rsidR="00E83EF7">
        <w:rPr>
          <w:rFonts w:ascii="Tahoma" w:eastAsia="Times New Roman" w:hAnsi="Tahoma" w:cs="Tahoma"/>
          <w:b/>
          <w:sz w:val="24"/>
          <w:szCs w:val="24"/>
          <w:lang w:eastAsia="en-AU"/>
        </w:rPr>
        <w:t>May 2020</w:t>
      </w:r>
    </w:p>
    <w:p w14:paraId="1B2AFF61" w14:textId="77777777" w:rsidR="00E83EF7" w:rsidRPr="00D97A14" w:rsidRDefault="00E83EF7" w:rsidP="00E83EF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eastAsia="Times New Roman" w:hAnsi="Tahoma" w:cs="Tahoma"/>
          <w:lang w:eastAsia="en-AU"/>
        </w:rPr>
      </w:pPr>
    </w:p>
    <w:p w14:paraId="5B93F943" w14:textId="39DBBDF9" w:rsidR="00E83EF7" w:rsidRDefault="00EC3B83" w:rsidP="00FA7D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sz w:val="24"/>
          <w:szCs w:val="24"/>
          <w:lang w:eastAsia="en-AU"/>
        </w:rPr>
      </w:pPr>
      <w:r>
        <w:rPr>
          <w:rFonts w:eastAsia="Times New Roman" w:cs="Tahoma"/>
          <w:sz w:val="24"/>
          <w:szCs w:val="24"/>
          <w:lang w:eastAsia="en-AU"/>
        </w:rPr>
        <w:t xml:space="preserve">250 head available this week and market trends were generally stronger. Trade steers remained firm for heavier types and up by 10-20c/kg for medium weights. Mature heifers remained strong returning 278-296c/kg and trade heifers 270-320c/kg. Vealers firm across all lines, steers up by 10-30c/kg and heifers up by 10-20c/kg. Cows remained at 220-258 for the best lines and 180-190c/kg for lighter drafts. Slaughter </w:t>
      </w:r>
      <w:r w:rsidR="00BD31C9">
        <w:rPr>
          <w:rFonts w:eastAsia="Times New Roman" w:cs="Tahoma"/>
          <w:sz w:val="24"/>
          <w:szCs w:val="24"/>
          <w:lang w:eastAsia="en-AU"/>
        </w:rPr>
        <w:t xml:space="preserve">bulls lifted by </w:t>
      </w:r>
      <w:r w:rsidR="00FA7D91">
        <w:rPr>
          <w:rFonts w:eastAsia="Times New Roman" w:cs="Tahoma"/>
          <w:sz w:val="24"/>
          <w:szCs w:val="24"/>
          <w:lang w:eastAsia="en-AU"/>
        </w:rPr>
        <w:br/>
      </w:r>
      <w:r w:rsidR="00BD31C9">
        <w:rPr>
          <w:rFonts w:eastAsia="Times New Roman" w:cs="Tahoma"/>
          <w:sz w:val="24"/>
          <w:szCs w:val="24"/>
          <w:lang w:eastAsia="en-AU"/>
        </w:rPr>
        <w:t>10-20c/kg at 232-282c/kg.</w:t>
      </w:r>
    </w:p>
    <w:p w14:paraId="56CE750D" w14:textId="77777777" w:rsidR="00E83EF7" w:rsidRPr="00AD4F9D" w:rsidRDefault="00E83EF7" w:rsidP="00FA7D9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sz w:val="24"/>
          <w:szCs w:val="24"/>
          <w:lang w:val="en-US" w:eastAsia="en-AU"/>
        </w:rPr>
      </w:pPr>
    </w:p>
    <w:p w14:paraId="496D5B46" w14:textId="77777777" w:rsidR="00E83EF7" w:rsidRPr="00B3601C" w:rsidRDefault="00E83EF7" w:rsidP="00E83EF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eastAsia="Times New Roman" w:hAnsi="Tahoma" w:cs="Tahoma"/>
          <w:b/>
          <w:sz w:val="24"/>
          <w:szCs w:val="24"/>
          <w:lang w:eastAsia="en-AU"/>
        </w:rPr>
      </w:pPr>
      <w:r w:rsidRPr="00B3601C">
        <w:rPr>
          <w:rFonts w:ascii="Tahoma" w:eastAsia="Times New Roman" w:hAnsi="Tahoma" w:cs="Tahoma"/>
          <w:b/>
          <w:sz w:val="24"/>
          <w:szCs w:val="24"/>
          <w:lang w:eastAsia="en-AU"/>
        </w:rPr>
        <w:t>REPRESENTATIVE SALE</w:t>
      </w:r>
    </w:p>
    <w:p w14:paraId="03536752" w14:textId="77777777" w:rsidR="00E83EF7" w:rsidRDefault="00E83EF7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Hlk35343407"/>
    </w:p>
    <w:p w14:paraId="2CB1A846" w14:textId="1C0712A9" w:rsidR="00B55C3A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Stoney Pastoral Co</w:t>
      </w:r>
      <w:r>
        <w:rPr>
          <w:rFonts w:ascii="Calibri" w:eastAsia="Calibri" w:hAnsi="Calibri" w:cs="Times New Roman"/>
          <w:sz w:val="24"/>
          <w:szCs w:val="24"/>
        </w:rPr>
        <w:tab/>
      </w:r>
      <w:r w:rsidR="0053213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  <w:t>Angus x steer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455kg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326C/kg=</w:t>
      </w:r>
      <w:r>
        <w:rPr>
          <w:rFonts w:ascii="Calibri" w:eastAsia="Calibri" w:hAnsi="Calibri" w:cs="Times New Roman"/>
          <w:sz w:val="24"/>
          <w:szCs w:val="24"/>
        </w:rPr>
        <w:tab/>
        <w:t>$1483.30</w:t>
      </w:r>
    </w:p>
    <w:p w14:paraId="6C534F72" w14:textId="531BB955" w:rsidR="00BD31C9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9A1CD10" w14:textId="7D2A55EC" w:rsidR="00BD31C9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GD Muir &amp; Co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11</w:t>
      </w:r>
      <w:r>
        <w:rPr>
          <w:rFonts w:ascii="Calibri" w:eastAsia="Calibri" w:hAnsi="Calibri" w:cs="Times New Roman"/>
          <w:sz w:val="24"/>
          <w:szCs w:val="24"/>
        </w:rPr>
        <w:tab/>
        <w:t>Angus steers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308kg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398c/kg=</w:t>
      </w:r>
      <w:r>
        <w:rPr>
          <w:rFonts w:ascii="Calibri" w:eastAsia="Calibri" w:hAnsi="Calibri" w:cs="Times New Roman"/>
          <w:sz w:val="24"/>
          <w:szCs w:val="24"/>
        </w:rPr>
        <w:tab/>
        <w:t>$1226.56</w:t>
      </w:r>
    </w:p>
    <w:p w14:paraId="06544B53" w14:textId="6ADA6938" w:rsidR="00BD31C9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27C1D59" w14:textId="77777777" w:rsidR="00BD31C9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TC Cooper &amp; Son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7</w:t>
      </w:r>
      <w:r>
        <w:rPr>
          <w:rFonts w:ascii="Calibri" w:eastAsia="Calibri" w:hAnsi="Calibri" w:cs="Times New Roman"/>
          <w:sz w:val="24"/>
          <w:szCs w:val="24"/>
        </w:rPr>
        <w:tab/>
        <w:t>Murray grey x steers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120kg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390c/kg=</w:t>
      </w:r>
      <w:r>
        <w:rPr>
          <w:rFonts w:ascii="Calibri" w:eastAsia="Calibri" w:hAnsi="Calibri" w:cs="Times New Roman"/>
          <w:sz w:val="24"/>
          <w:szCs w:val="24"/>
        </w:rPr>
        <w:tab/>
        <w:t>$470.79</w:t>
      </w:r>
    </w:p>
    <w:p w14:paraId="1435968D" w14:textId="77777777" w:rsidR="00BD31C9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TC Cooper &amp; Son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4</w:t>
      </w:r>
      <w:r>
        <w:rPr>
          <w:rFonts w:ascii="Calibri" w:eastAsia="Calibri" w:hAnsi="Calibri" w:cs="Times New Roman"/>
          <w:sz w:val="24"/>
          <w:szCs w:val="24"/>
        </w:rPr>
        <w:tab/>
        <w:t>Angus x steers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146kg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400c/kg=</w:t>
      </w:r>
      <w:r>
        <w:rPr>
          <w:rFonts w:ascii="Calibri" w:eastAsia="Calibri" w:hAnsi="Calibri" w:cs="Times New Roman"/>
          <w:sz w:val="24"/>
          <w:szCs w:val="24"/>
        </w:rPr>
        <w:tab/>
        <w:t>$585.00</w:t>
      </w:r>
    </w:p>
    <w:p w14:paraId="53C5EE2E" w14:textId="77CC0ECC" w:rsidR="00BD31C9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TC Cooper &amp; Son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5</w:t>
      </w:r>
      <w:r>
        <w:rPr>
          <w:rFonts w:ascii="Calibri" w:eastAsia="Calibri" w:hAnsi="Calibri" w:cs="Times New Roman"/>
          <w:sz w:val="24"/>
          <w:szCs w:val="24"/>
        </w:rPr>
        <w:tab/>
        <w:t>Angus x heifers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127kg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370c/kg=</w:t>
      </w:r>
      <w:r>
        <w:rPr>
          <w:rFonts w:ascii="Calibri" w:eastAsia="Calibri" w:hAnsi="Calibri" w:cs="Times New Roman"/>
          <w:sz w:val="24"/>
          <w:szCs w:val="24"/>
        </w:rPr>
        <w:tab/>
        <w:t>$469.00</w:t>
      </w:r>
    </w:p>
    <w:p w14:paraId="6A609D12" w14:textId="5540D377" w:rsidR="0053213D" w:rsidRDefault="0053213D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TC Cooper &amp; Son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4</w:t>
      </w:r>
      <w:r>
        <w:rPr>
          <w:rFonts w:ascii="Calibri" w:eastAsia="Calibri" w:hAnsi="Calibri" w:cs="Times New Roman"/>
          <w:sz w:val="24"/>
          <w:szCs w:val="24"/>
        </w:rPr>
        <w:tab/>
        <w:t>Angus x cows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587kg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236c/kg=</w:t>
      </w:r>
      <w:r>
        <w:rPr>
          <w:rFonts w:ascii="Calibri" w:eastAsia="Calibri" w:hAnsi="Calibri" w:cs="Times New Roman"/>
          <w:sz w:val="24"/>
          <w:szCs w:val="24"/>
        </w:rPr>
        <w:tab/>
        <w:t>$1386.50</w:t>
      </w:r>
    </w:p>
    <w:p w14:paraId="50B185F2" w14:textId="77777777" w:rsidR="00BD31C9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E14DE0E" w14:textId="16328A34" w:rsidR="00E83EF7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Durnbond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Pty Ltd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7</w:t>
      </w:r>
      <w:r>
        <w:rPr>
          <w:rFonts w:ascii="Calibri" w:eastAsia="Calibri" w:hAnsi="Calibri" w:cs="Times New Roman"/>
          <w:sz w:val="24"/>
          <w:szCs w:val="24"/>
        </w:rPr>
        <w:tab/>
        <w:t>Angus x heifers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520kg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306c/kg=</w:t>
      </w:r>
      <w:r>
        <w:rPr>
          <w:rFonts w:ascii="Calibri" w:eastAsia="Calibri" w:hAnsi="Calibri" w:cs="Times New Roman"/>
          <w:sz w:val="24"/>
          <w:szCs w:val="24"/>
        </w:rPr>
        <w:tab/>
        <w:t>$1591.20</w:t>
      </w:r>
    </w:p>
    <w:p w14:paraId="2BECAF47" w14:textId="00347729" w:rsidR="00BD31C9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Durnbond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Pty Ltd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</w:t>
      </w:r>
      <w:r>
        <w:rPr>
          <w:rFonts w:ascii="Calibri" w:eastAsia="Calibri" w:hAnsi="Calibri" w:cs="Times New Roman"/>
          <w:sz w:val="24"/>
          <w:szCs w:val="24"/>
        </w:rPr>
        <w:tab/>
        <w:t>Angus cow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735kg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</w:r>
      <w:r w:rsidR="0053213D">
        <w:rPr>
          <w:rFonts w:ascii="Calibri" w:eastAsia="Calibri" w:hAnsi="Calibri" w:cs="Times New Roman"/>
          <w:sz w:val="24"/>
          <w:szCs w:val="24"/>
        </w:rPr>
        <w:t>244c/kg=</w:t>
      </w:r>
      <w:r w:rsidR="0053213D">
        <w:rPr>
          <w:rFonts w:ascii="Calibri" w:eastAsia="Calibri" w:hAnsi="Calibri" w:cs="Times New Roman"/>
          <w:sz w:val="24"/>
          <w:szCs w:val="24"/>
        </w:rPr>
        <w:tab/>
        <w:t>$1793.40</w:t>
      </w:r>
    </w:p>
    <w:p w14:paraId="39779FAA" w14:textId="77777777" w:rsidR="00BD31C9" w:rsidRDefault="00BD31C9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bookmarkEnd w:id="0"/>
    <w:p w14:paraId="1F40B3EE" w14:textId="77777777" w:rsidR="00B55C3A" w:rsidRDefault="00B55C3A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9A00205" w14:textId="77777777" w:rsidR="00B55C3A" w:rsidRDefault="00B55C3A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03642E6" w14:textId="10438708" w:rsidR="00E83EF7" w:rsidRPr="00A55CA9" w:rsidRDefault="00E83EF7" w:rsidP="00E83E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AU"/>
        </w:rPr>
      </w:pPr>
      <w:r>
        <w:rPr>
          <w:rFonts w:ascii="Tahoma" w:eastAsia="Times New Roman" w:hAnsi="Tahoma" w:cs="Tahoma"/>
          <w:b/>
          <w:i/>
          <w:sz w:val="40"/>
          <w:szCs w:val="44"/>
          <w:lang w:eastAsia="en-AU"/>
        </w:rPr>
        <w:t>V</w:t>
      </w:r>
      <w:r w:rsidRPr="00A55CA9">
        <w:rPr>
          <w:rFonts w:ascii="Tahoma" w:eastAsia="Times New Roman" w:hAnsi="Tahoma" w:cs="Tahoma"/>
          <w:b/>
          <w:i/>
          <w:sz w:val="40"/>
          <w:szCs w:val="44"/>
          <w:lang w:eastAsia="en-AU"/>
        </w:rPr>
        <w:t>endors please make sure all cattle are earmarked and NLIS tagged prior to leaving your property.</w:t>
      </w:r>
    </w:p>
    <w:p w14:paraId="1CB16A57" w14:textId="77777777" w:rsidR="00E83EF7" w:rsidRDefault="00E83EF7" w:rsidP="00E83E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D495DF3" w14:textId="77777777" w:rsidR="00E83EF7" w:rsidRPr="00A55CA9" w:rsidRDefault="00E83EF7" w:rsidP="00E83E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0"/>
          <w:u w:val="single"/>
          <w:lang w:eastAsia="en-AU"/>
        </w:rPr>
      </w:pPr>
    </w:p>
    <w:p w14:paraId="62A62504" w14:textId="77777777" w:rsidR="00E83EF7" w:rsidRPr="00A55CA9" w:rsidRDefault="00E83EF7" w:rsidP="00E83E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0"/>
          <w:u w:val="single"/>
          <w:lang w:eastAsia="en-AU"/>
        </w:rPr>
      </w:pPr>
      <w:r w:rsidRPr="00A55CA9">
        <w:rPr>
          <w:rFonts w:ascii="Tahoma" w:eastAsia="Times New Roman" w:hAnsi="Tahoma" w:cs="Tahoma"/>
          <w:b/>
          <w:sz w:val="24"/>
          <w:szCs w:val="20"/>
          <w:u w:val="single"/>
          <w:lang w:eastAsia="en-AU"/>
        </w:rPr>
        <w:t>MARKET TONE FROM LAST WEEK C/KG LIVEWEIGHT</w:t>
      </w:r>
    </w:p>
    <w:p w14:paraId="1AE70051" w14:textId="77777777" w:rsidR="00E83EF7" w:rsidRPr="00A55CA9" w:rsidRDefault="00E83EF7" w:rsidP="00E83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3"/>
          <w:szCs w:val="20"/>
          <w:lang w:eastAsia="en-AU"/>
        </w:rPr>
      </w:pPr>
      <w:r w:rsidRPr="00A55CA9">
        <w:rPr>
          <w:rFonts w:ascii="Tahoma" w:eastAsia="Times New Roman" w:hAnsi="Tahoma" w:cs="Tahoma"/>
          <w:sz w:val="13"/>
          <w:szCs w:val="20"/>
          <w:lang w:eastAsia="en-AU"/>
        </w:rPr>
        <w:tab/>
      </w:r>
      <w:r w:rsidRPr="00A55CA9">
        <w:rPr>
          <w:rFonts w:ascii="Tahoma" w:eastAsia="Times New Roman" w:hAnsi="Tahoma" w:cs="Tahoma"/>
          <w:sz w:val="13"/>
          <w:szCs w:val="20"/>
          <w:lang w:eastAsia="en-AU"/>
        </w:rPr>
        <w:tab/>
      </w:r>
    </w:p>
    <w:tbl>
      <w:tblPr>
        <w:tblW w:w="1006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7"/>
        <w:gridCol w:w="3060"/>
        <w:gridCol w:w="1260"/>
        <w:gridCol w:w="1502"/>
      </w:tblGrid>
      <w:tr w:rsidR="0053213D" w:rsidRPr="00A55CA9" w14:paraId="176DDB2B" w14:textId="77777777" w:rsidTr="00ED169A">
        <w:trPr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6BFDA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8B03D5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 xml:space="preserve">Values this week c/kg </w:t>
            </w:r>
          </w:p>
          <w:p w14:paraId="771EE31C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>live weight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FB961D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>Up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BADAEF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>Down</w:t>
            </w:r>
          </w:p>
        </w:tc>
      </w:tr>
      <w:tr w:rsidR="0053213D" w:rsidRPr="00A55CA9" w14:paraId="27F34627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7DBA04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STEERS 600KG+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560A8A" w14:textId="57AE2CC3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DF16F1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7FE7FA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0724E35E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D701F6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STEERS 500-600KG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65731242" w14:textId="4FF80696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0A904A4B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C7ECA54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4C74DB03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334160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STEERS 400-500KG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5FCA81" w14:textId="792188D9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E88D68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85A0C1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73F9DF8D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02E632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EXPORT BEEF STEERS 600KG+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45D96B" w14:textId="168BDD4D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B29BC3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0E6307" w14:textId="77777777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4BC584F6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022686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EXPORT BEEF STEERS 500-600KG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8CB7B8" w14:textId="3F494C72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278-298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711444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234973" w14:textId="77777777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1ACA9952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8AB671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YEARLING BEEF STEERS 400-500KG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860E87" w14:textId="2C75A852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300-330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E82616" w14:textId="7C22B355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10-20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509FA0C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07EFEC1C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68951C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STORE YEARLING STEERS 330-400KG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2D4775" w14:textId="38C70B09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1B501D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DD1EB5" w14:textId="77777777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2AA73A40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A64C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HEIFERS 450-550</w:t>
            </w:r>
            <w:r>
              <w:rPr>
                <w:rFonts w:ascii="Tahoma" w:eastAsia="Times New Roman" w:hAnsi="Tahoma" w:cs="Tahoma"/>
                <w:lang w:eastAsia="en-AU"/>
              </w:rPr>
              <w:t>KG</w:t>
            </w:r>
            <w:r w:rsidRPr="00A55CA9">
              <w:rPr>
                <w:rFonts w:ascii="Tahoma" w:eastAsia="Times New Roman" w:hAnsi="Tahoma" w:cs="Tahoma"/>
                <w:lang w:eastAsia="en-AU"/>
              </w:rPr>
              <w:t>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9566F5" w14:textId="46FF296B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9BAB6E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0C8069" w14:textId="77777777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53213D" w:rsidRPr="00A55CA9" w14:paraId="3FFF690A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77B3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HEIFERS 5</w:t>
            </w:r>
            <w:r>
              <w:rPr>
                <w:rFonts w:ascii="Tahoma" w:eastAsia="Times New Roman" w:hAnsi="Tahoma" w:cs="Tahoma"/>
                <w:lang w:eastAsia="en-AU"/>
              </w:rPr>
              <w:t>4</w:t>
            </w:r>
            <w:r w:rsidRPr="00A55CA9">
              <w:rPr>
                <w:rFonts w:ascii="Tahoma" w:eastAsia="Times New Roman" w:hAnsi="Tahoma" w:cs="Tahoma"/>
                <w:lang w:eastAsia="en-AU"/>
              </w:rPr>
              <w:t>0KG+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66EEAE" w14:textId="743B929F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278-296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DF95B3" w14:textId="66E1966D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EE40C" w14:textId="77777777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53213D" w:rsidRPr="00A55CA9" w14:paraId="78CDB0A4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85D1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HEIFERS 400-540KG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B36CF5" w14:textId="28FD79F0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274-320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67B829" w14:textId="6D27C823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5-10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10EFD5" w14:textId="0757AA4F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0FC4345A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FE83DC" w14:textId="77777777" w:rsidR="0053213D" w:rsidRPr="002476D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STORE YEARLING HEIFERS 330-400KG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54134" w14:textId="20D26FBB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272-314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7316CC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3E5EB5" w14:textId="77777777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41A40D97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1810" w14:textId="77777777" w:rsidR="0053213D" w:rsidRPr="002476D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 xml:space="preserve">STEER VEALERS 330KG+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BD26EE" w14:textId="25463FF4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8B61E3" w14:textId="6C820CFB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370ABF" w14:textId="77777777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690030BA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AA2947" w14:textId="77777777" w:rsidR="0053213D" w:rsidRPr="002476D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 xml:space="preserve">STEER VEALERS 280KG-330KG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3FE7751" w14:textId="5B76DF26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320-398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40ED5" w14:textId="2FE932E3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10-30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29C1E4" w14:textId="24351138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50B93C82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5A34CC" w14:textId="77777777" w:rsidR="0053213D" w:rsidRPr="002476D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 xml:space="preserve">STEERS UNDER 280KG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85F28" w14:textId="14AA6140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330-400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5774B2" w14:textId="1BC7CDE1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10-20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24B179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7DC5B718" w14:textId="77777777" w:rsidTr="0053213D">
        <w:trPr>
          <w:trHeight w:val="227"/>
          <w:jc w:val="center"/>
        </w:trPr>
        <w:tc>
          <w:tcPr>
            <w:tcW w:w="424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D5320FD" w14:textId="77777777" w:rsidR="0053213D" w:rsidRPr="002476D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lastRenderedPageBreak/>
              <w:t>HEIFERS VEALERS 330KG+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57AFB" w14:textId="25A736ED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EBA668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5BB899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1DF39A00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0E1B1E" w14:textId="77777777" w:rsidR="0053213D" w:rsidRPr="002476D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HEIFERS VEALERS 280-330KG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30A11" w14:textId="05361A56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16028C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6C7C91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04BFC25A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67A4E1" w14:textId="77777777" w:rsidR="0053213D" w:rsidRPr="002476D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HEIFERS UNDER 280KG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0C08" w14:textId="78695FBD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270-370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F333C8A" w14:textId="01043EBC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10-20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A6455D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3EDA2D71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FA7B3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COWS SCORE 3-4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214FEC" w14:textId="6996F7C1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220-258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03FF07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5B97C4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0B1EDF37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0E2FFA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COWS SCORE 5+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53612F" w14:textId="7B6DC9FA" w:rsidR="0053213D" w:rsidRPr="00A55CA9" w:rsidRDefault="0053213D" w:rsidP="00ED169A">
            <w:pPr>
              <w:tabs>
                <w:tab w:val="center" w:pos="1423"/>
                <w:tab w:val="right" w:pos="28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C44056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E4EB2D" w14:textId="77777777" w:rsidR="0053213D" w:rsidRPr="00A55CA9" w:rsidRDefault="0053213D" w:rsidP="00ED16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195A6A62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E77F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HVY MED DAIRY COWS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6EB48C" w14:textId="3DEA6C96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114EA8" w14:textId="05FC4504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0336CE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6549FB8F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AFFA82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LIGHT &amp; PLAIN COWS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2A1CF3" w14:textId="5B361E2B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180-190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A57A4E" w14:textId="6906192C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10-20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F51EEFB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6A753F26" w14:textId="77777777" w:rsidTr="00ED169A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4477C3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BULLS 600 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77B3535F" w14:textId="16E7B79F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232-282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3592540E" w14:textId="0AB298F4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10-20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9AF7055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53213D" w:rsidRPr="00A55CA9" w14:paraId="449527CC" w14:textId="77777777" w:rsidTr="00ED169A">
        <w:trPr>
          <w:trHeight w:val="71"/>
          <w:jc w:val="center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47F94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BULLS 450KG - UNDER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5A9F2462" w14:textId="6DB5DC6C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292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643B8B7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121AA7" w14:textId="77777777" w:rsidR="0053213D" w:rsidRPr="00A55CA9" w:rsidRDefault="0053213D" w:rsidP="00ED1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</w:tbl>
    <w:p w14:paraId="2924A09E" w14:textId="77777777" w:rsidR="0053213D" w:rsidRPr="00A55CA9" w:rsidRDefault="0053213D" w:rsidP="005321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14:paraId="64CCE85A" w14:textId="77777777" w:rsidR="00E83EF7" w:rsidRPr="00A55CA9" w:rsidRDefault="00E83EF7" w:rsidP="00E83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14:paraId="23FAB71D" w14:textId="77777777" w:rsidR="00E83EF7" w:rsidRPr="00A55CA9" w:rsidRDefault="00E83EF7" w:rsidP="00E83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A55CA9">
        <w:rPr>
          <w:rFonts w:ascii="Tahoma" w:eastAsia="Times New Roman" w:hAnsi="Tahoma" w:cs="Tahoma"/>
          <w:b/>
          <w:sz w:val="24"/>
          <w:szCs w:val="20"/>
          <w:lang w:eastAsia="en-AU"/>
        </w:rPr>
        <w:t xml:space="preserve">Auctioneer:  </w:t>
      </w:r>
      <w:r>
        <w:rPr>
          <w:rFonts w:ascii="Tahoma" w:eastAsia="Times New Roman" w:hAnsi="Tahoma" w:cs="Tahoma"/>
          <w:b/>
          <w:sz w:val="24"/>
          <w:szCs w:val="20"/>
          <w:lang w:eastAsia="en-AU"/>
        </w:rPr>
        <w:t>Wayne Hams</w:t>
      </w:r>
    </w:p>
    <w:p w14:paraId="5D198FAD" w14:textId="77777777" w:rsidR="00504934" w:rsidRDefault="00FA7D91">
      <w:bookmarkStart w:id="1" w:name="_GoBack"/>
      <w:bookmarkEnd w:id="1"/>
    </w:p>
    <w:sectPr w:rsidR="00504934" w:rsidSect="00242601">
      <w:pgSz w:w="11906" w:h="16838"/>
      <w:pgMar w:top="426" w:right="567" w:bottom="24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EB9"/>
    <w:multiLevelType w:val="hybridMultilevel"/>
    <w:tmpl w:val="A4B06CEE"/>
    <w:lvl w:ilvl="0" w:tplc="363E37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5C71"/>
    <w:multiLevelType w:val="hybridMultilevel"/>
    <w:tmpl w:val="1E5C1220"/>
    <w:lvl w:ilvl="0" w:tplc="AEC2BBFA">
      <w:start w:val="10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F7"/>
    <w:rsid w:val="00285213"/>
    <w:rsid w:val="0053213D"/>
    <w:rsid w:val="00614357"/>
    <w:rsid w:val="007F018D"/>
    <w:rsid w:val="0093434A"/>
    <w:rsid w:val="00B55C3A"/>
    <w:rsid w:val="00BD31C9"/>
    <w:rsid w:val="00D422C1"/>
    <w:rsid w:val="00D817B1"/>
    <w:rsid w:val="00E83EF7"/>
    <w:rsid w:val="00EC3B83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C911"/>
  <w15:chartTrackingRefBased/>
  <w15:docId w15:val="{303D96A9-0253-4FCC-9176-733F93BA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Bott</dc:creator>
  <cp:keywords/>
  <dc:description/>
  <cp:lastModifiedBy>Sharon Ralph</cp:lastModifiedBy>
  <cp:revision>2</cp:revision>
  <dcterms:created xsi:type="dcterms:W3CDTF">2020-05-19T06:22:00Z</dcterms:created>
  <dcterms:modified xsi:type="dcterms:W3CDTF">2020-05-19T06:22:00Z</dcterms:modified>
</cp:coreProperties>
</file>